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F" w:rsidRDefault="00E93614">
      <w:pPr>
        <w:rPr>
          <w:b/>
        </w:rPr>
      </w:pPr>
      <w:r>
        <w:rPr>
          <w:b/>
        </w:rPr>
        <w:t>Bonnie on hearing from Lanny</w:t>
      </w:r>
    </w:p>
    <w:p w:rsidR="00660B17" w:rsidRDefault="00660B17">
      <w:pPr>
        <w:rPr>
          <w:b/>
        </w:rPr>
      </w:pPr>
    </w:p>
    <w:p w:rsidR="00660B17" w:rsidRDefault="00660B17">
      <w:pPr>
        <w:rPr>
          <w:b/>
        </w:rPr>
      </w:pPr>
    </w:p>
    <w:p w:rsidR="00660B17" w:rsidRDefault="00660B17" w:rsidP="00660B17">
      <w:pPr>
        <w:ind w:firstLine="720"/>
      </w:pPr>
      <w:r>
        <w:t>And putting in for an explorations grant of course we became known because we</w:t>
      </w:r>
      <w:r w:rsidR="0037209F">
        <w:t xml:space="preserve"> were</w:t>
      </w:r>
      <w:r>
        <w:t xml:space="preserve"> awarded an explorations grant and those awarded explorations grants—publishers throughout Canada get to know them. That’s how Lanny found out that we were doing this because Lanny, being part of</w:t>
      </w:r>
      <w:r w:rsidR="0037209F">
        <w:t xml:space="preserve"> he publishing network, and so—</w:t>
      </w:r>
      <w:r>
        <w:t>well we wrote to various publishers, which we were not accepted by. Lanny wrote to us and said would you be interested in New Star? And we actually put that on the back burner for about eight months or so while we looked for other publishers and then we came back to Lanny. If I look at any books I’ve done since it was actually a very quick process, it only seemed slow to us at the time because we were new to book publishing.</w:t>
      </w:r>
    </w:p>
    <w:p w:rsidR="00660B17" w:rsidRDefault="00660B17">
      <w:r>
        <w:tab/>
        <w:t xml:space="preserve">We tried the mainstreams presses, we would’ve liked bigger coverage, and they didn’t give us the time of day. So it was very clear it was going to be a left wing, radical publication. And we had one that had already approached us and we said let’s stop being ridiculous, this is </w:t>
      </w:r>
      <w:proofErr w:type="gramStart"/>
      <w:r>
        <w:t>who</w:t>
      </w:r>
      <w:proofErr w:type="gramEnd"/>
      <w:r>
        <w:t xml:space="preserve"> we should be going with.</w:t>
      </w:r>
    </w:p>
    <w:p w:rsidR="00660B17" w:rsidRDefault="00660B17"/>
    <w:p w:rsidR="00660B17" w:rsidRDefault="00660B17">
      <w:r>
        <w:tab/>
      </w:r>
      <w:r w:rsidR="0037209F">
        <w:t xml:space="preserve">Actually the publisher came to us! That was unusual, but then they didn’t help us to promote the book. We had to do it, so it’s a mixed bag. It was a fight, it was a struggle to get the word out, </w:t>
      </w:r>
      <w:proofErr w:type="gramStart"/>
      <w:r w:rsidR="0037209F">
        <w:t>s</w:t>
      </w:r>
      <w:bookmarkStart w:id="0" w:name="_GoBack"/>
      <w:bookmarkEnd w:id="0"/>
      <w:r w:rsidR="0037209F">
        <w:t>it</w:t>
      </w:r>
      <w:proofErr w:type="gramEnd"/>
      <w:r w:rsidR="0037209F">
        <w:t xml:space="preserve"> really was. It still is, although less so. When psychiatric survivors write something it’s less open—it’s still hard for the voices to be heard in main so-called mental health issues.</w:t>
      </w:r>
    </w:p>
    <w:p w:rsidR="0037209F" w:rsidRDefault="0037209F"/>
    <w:p w:rsidR="0037209F" w:rsidRDefault="0037209F"/>
    <w:p w:rsidR="0037209F" w:rsidRPr="00660B17" w:rsidRDefault="0037209F">
      <w:r>
        <w:tab/>
        <w:t>If we had done this in 1970’s it would not have been published so let’s be clear, this was a historic time where New Star was there, where there were few other left wing, radical publications. A mainstream publication would not have touched this in a million years.</w:t>
      </w:r>
    </w:p>
    <w:sectPr w:rsidR="0037209F" w:rsidRPr="00660B17"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614"/>
    <w:rsid w:val="0037209F"/>
    <w:rsid w:val="00660B17"/>
    <w:rsid w:val="0068676F"/>
    <w:rsid w:val="00D063AC"/>
    <w:rsid w:val="00E9361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2D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258</Words>
  <Characters>1474</Characters>
  <Application>Microsoft Macintosh Word</Application>
  <DocSecurity>0</DocSecurity>
  <Lines>12</Lines>
  <Paragraphs>3</Paragraphs>
  <ScaleCrop>false</ScaleCrop>
  <Company/>
  <LinksUpToDate>false</LinksUpToDate>
  <CharactersWithSpaces>1729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1</cp:revision>
  <dcterms:created xsi:type="dcterms:W3CDTF">2016-04-18T10:22:00Z</dcterms:created>
  <dcterms:modified xsi:type="dcterms:W3CDTF">2016-04-18T11:12:00Z</dcterms:modified>
</cp:coreProperties>
</file>