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BE4D8" w14:textId="77777777" w:rsidR="00404BB1" w:rsidRDefault="00404BB1" w:rsidP="00404BB1">
      <w:pPr>
        <w:ind w:left="360"/>
        <w:rPr>
          <w:rFonts w:ascii="Arial" w:hAnsi="Arial" w:cs="Arial"/>
          <w:b/>
          <w:lang w:val="en-CA"/>
        </w:rPr>
      </w:pPr>
    </w:p>
    <w:p w14:paraId="49F89DE8" w14:textId="77777777" w:rsidR="00404BB1" w:rsidRDefault="00404BB1" w:rsidP="00404BB1">
      <w:pPr>
        <w:ind w:left="360"/>
        <w:rPr>
          <w:rFonts w:ascii="Arial" w:hAnsi="Arial" w:cs="Arial"/>
          <w:b/>
          <w:lang w:val="en-CA"/>
        </w:rPr>
      </w:pPr>
    </w:p>
    <w:p w14:paraId="197656C9" w14:textId="77777777" w:rsidR="00404BB1" w:rsidRDefault="004A4B91" w:rsidP="004A4B91">
      <w:pPr>
        <w:rPr>
          <w:rFonts w:ascii="Arial" w:hAnsi="Arial" w:cs="Arial"/>
          <w:lang w:val="en-CA"/>
        </w:rPr>
      </w:pPr>
      <w:r>
        <w:rPr>
          <w:rFonts w:ascii="Arial" w:hAnsi="Arial" w:cs="Arial"/>
          <w:lang w:val="en-CA"/>
        </w:rPr>
        <w:br/>
      </w:r>
    </w:p>
    <w:p w14:paraId="68610952" w14:textId="2A02A68D" w:rsidR="00404BB1" w:rsidRPr="00404BB1" w:rsidRDefault="00404BB1" w:rsidP="00404BB1">
      <w:pPr>
        <w:ind w:left="360"/>
        <w:rPr>
          <w:rFonts w:ascii="Arial" w:hAnsi="Arial" w:cs="Arial"/>
          <w:b/>
          <w:lang w:val="en-CA"/>
        </w:rPr>
      </w:pPr>
    </w:p>
    <w:p w14:paraId="5E2FBC8B" w14:textId="7810726D" w:rsidR="00404BB1" w:rsidRPr="00404BB1" w:rsidRDefault="00404BB1" w:rsidP="00404BB1">
      <w:pPr>
        <w:rPr>
          <w:rFonts w:ascii="Arial" w:hAnsi="Arial" w:cs="Arial"/>
          <w:b/>
          <w:lang w:val="en-CA"/>
        </w:rPr>
      </w:pPr>
      <w:r w:rsidRPr="00404BB1">
        <w:rPr>
          <w:rFonts w:ascii="Arial" w:hAnsi="Arial" w:cs="Arial"/>
          <w:b/>
          <w:lang w:val="en-CA"/>
        </w:rPr>
        <w:t>1. Marika Swan Recording: Residency and Exhibit</w:t>
      </w:r>
    </w:p>
    <w:p w14:paraId="49DED86B" w14:textId="77777777" w:rsidR="00404BB1" w:rsidRDefault="00404BB1" w:rsidP="004A4B91">
      <w:pPr>
        <w:rPr>
          <w:rFonts w:ascii="Arial" w:hAnsi="Arial" w:cs="Arial"/>
          <w:lang w:val="en-CA"/>
        </w:rPr>
      </w:pPr>
    </w:p>
    <w:p w14:paraId="116BAE05" w14:textId="42BC38E1" w:rsidR="00E464A7" w:rsidRDefault="004A4B91" w:rsidP="004A4B91">
      <w:pPr>
        <w:rPr>
          <w:rFonts w:ascii="Arial" w:hAnsi="Arial" w:cs="Arial"/>
          <w:lang w:val="en-CA"/>
        </w:rPr>
      </w:pPr>
      <w:r>
        <w:rPr>
          <w:rFonts w:ascii="Arial" w:hAnsi="Arial" w:cs="Arial"/>
          <w:lang w:val="en-CA"/>
        </w:rPr>
        <w:t>MS: The Crazymaking exhibit and, um, kind of printmaking session we did with Tania was awesome, she—that was like my first introduction to printmaking and I’ve actually since really delved into it, I love the form of it, my dad’s a carver and I enjoy carving and I love making wood blocks, prints, so I’ve gone on to do quite a few series and shows and things and this was my first experience printmaking was with this project. So, um, I think really fondly of it and the experience was really exciting. Um, at the time I’d never shown any of my work publicly so, um, Tania really stepped us through the process of, kind of, creating some themes and then showing us a variety of different printmaking methods and we talked a lot about the themes of just crazy making and mental illness and Native communities and as we, kind of, discussed things, our ideas developed. Yeah, it was a really incredible project, for me.</w:t>
      </w:r>
    </w:p>
    <w:p w14:paraId="52DF35E2" w14:textId="77777777" w:rsidR="00404BB1" w:rsidRDefault="00404BB1" w:rsidP="00404BB1">
      <w:pPr>
        <w:rPr>
          <w:rFonts w:ascii="Arial" w:hAnsi="Arial" w:cs="Arial"/>
          <w:b/>
          <w:lang w:val="en-CA"/>
        </w:rPr>
      </w:pPr>
    </w:p>
    <w:p w14:paraId="22D34727" w14:textId="6FBBAD0E" w:rsidR="00404BB1" w:rsidRPr="00031694" w:rsidRDefault="00404BB1" w:rsidP="00404BB1">
      <w:pPr>
        <w:rPr>
          <w:rFonts w:ascii="Arial" w:hAnsi="Arial" w:cs="Arial"/>
          <w:b/>
          <w:lang w:val="en-CA"/>
        </w:rPr>
      </w:pPr>
      <w:r>
        <w:rPr>
          <w:rFonts w:ascii="Arial" w:hAnsi="Arial" w:cs="Arial"/>
          <w:b/>
          <w:lang w:val="en-CA"/>
        </w:rPr>
        <w:t xml:space="preserve">2. </w:t>
      </w:r>
      <w:r>
        <w:rPr>
          <w:rFonts w:ascii="Arial" w:hAnsi="Arial" w:cs="Arial"/>
          <w:b/>
          <w:lang w:val="en-CA"/>
        </w:rPr>
        <w:t xml:space="preserve">Marika Swan Recording: Gallery </w:t>
      </w:r>
      <w:proofErr w:type="spellStart"/>
      <w:r>
        <w:rPr>
          <w:rFonts w:ascii="Arial" w:hAnsi="Arial" w:cs="Arial"/>
          <w:b/>
          <w:lang w:val="en-CA"/>
        </w:rPr>
        <w:t>Gachet</w:t>
      </w:r>
      <w:proofErr w:type="spellEnd"/>
    </w:p>
    <w:p w14:paraId="1E5D6A21" w14:textId="77777777" w:rsidR="00404BB1" w:rsidRDefault="00404BB1" w:rsidP="00404BB1">
      <w:pPr>
        <w:rPr>
          <w:rFonts w:ascii="Arial" w:hAnsi="Arial" w:cs="Arial"/>
          <w:lang w:val="en-CA"/>
        </w:rPr>
      </w:pPr>
    </w:p>
    <w:p w14:paraId="00BD27FE" w14:textId="0DEAE51B" w:rsidR="00404BB1" w:rsidRDefault="00404BB1" w:rsidP="00404BB1">
      <w:pPr>
        <w:rPr>
          <w:rFonts w:ascii="Arial" w:hAnsi="Arial" w:cs="Arial"/>
          <w:lang w:val="en-CA"/>
        </w:rPr>
      </w:pPr>
      <w:r>
        <w:rPr>
          <w:rFonts w:ascii="Arial" w:hAnsi="Arial" w:cs="Arial"/>
          <w:lang w:val="en-CA"/>
        </w:rPr>
        <w:t xml:space="preserve">Uh, Gallery </w:t>
      </w:r>
      <w:proofErr w:type="spellStart"/>
      <w:r>
        <w:rPr>
          <w:rFonts w:ascii="Arial" w:hAnsi="Arial" w:cs="Arial"/>
          <w:lang w:val="en-CA"/>
        </w:rPr>
        <w:t>Gachet</w:t>
      </w:r>
      <w:proofErr w:type="spellEnd"/>
      <w:r>
        <w:rPr>
          <w:rFonts w:ascii="Arial" w:hAnsi="Arial" w:cs="Arial"/>
          <w:lang w:val="en-CA"/>
        </w:rPr>
        <w:t xml:space="preserve"> was very supportive of the project and since the majority of us it was our first time showing any work publicly it’s really a great asset for a community to have a space where people have freedom to show work and talk about these important issues so I think Gallery </w:t>
      </w:r>
      <w:proofErr w:type="spellStart"/>
      <w:r>
        <w:rPr>
          <w:rFonts w:ascii="Arial" w:hAnsi="Arial" w:cs="Arial"/>
          <w:lang w:val="en-CA"/>
        </w:rPr>
        <w:t>Gachet</w:t>
      </w:r>
      <w:proofErr w:type="spellEnd"/>
      <w:r>
        <w:rPr>
          <w:rFonts w:ascii="Arial" w:hAnsi="Arial" w:cs="Arial"/>
          <w:lang w:val="en-CA"/>
        </w:rPr>
        <w:t xml:space="preserve"> has a good history of, you know, creating that space for a lot of people in the Downtown </w:t>
      </w:r>
      <w:proofErr w:type="spellStart"/>
      <w:r>
        <w:rPr>
          <w:rFonts w:ascii="Arial" w:hAnsi="Arial" w:cs="Arial"/>
          <w:lang w:val="en-CA"/>
        </w:rPr>
        <w:t>Eastside</w:t>
      </w:r>
      <w:proofErr w:type="spellEnd"/>
      <w:r>
        <w:rPr>
          <w:rFonts w:ascii="Arial" w:hAnsi="Arial" w:cs="Arial"/>
          <w:lang w:val="en-CA"/>
        </w:rPr>
        <w:t xml:space="preserve"> of Vancouver that don’t have space to express themselves and the gallery’s often got all sorts of different kinds of shows going through its doors. Um, I haven’t since had really any working relationship with them, but I, I really appreciate having been given that first opportunity to kind of show my work and get feedback from people and have that experience of just having your work out there publicly. Was really, yeah it </w:t>
      </w:r>
      <w:proofErr w:type="gramStart"/>
      <w:r>
        <w:rPr>
          <w:rFonts w:ascii="Arial" w:hAnsi="Arial" w:cs="Arial"/>
          <w:lang w:val="en-CA"/>
        </w:rPr>
        <w:t>was</w:t>
      </w:r>
      <w:proofErr w:type="gramEnd"/>
      <w:r>
        <w:rPr>
          <w:rFonts w:ascii="Arial" w:hAnsi="Arial" w:cs="Arial"/>
          <w:lang w:val="en-CA"/>
        </w:rPr>
        <w:t xml:space="preserve"> a really big honour to, uh, to receive that and really encouraged me as an artist. Yeah, it was good.</w:t>
      </w:r>
    </w:p>
    <w:p w14:paraId="0763E965" w14:textId="1EFD7E17" w:rsidR="00404BB1" w:rsidRDefault="00404BB1" w:rsidP="00404BB1">
      <w:pPr>
        <w:rPr>
          <w:rFonts w:ascii="Arial" w:hAnsi="Arial" w:cs="Arial"/>
          <w:lang w:val="en-CA"/>
        </w:rPr>
      </w:pPr>
    </w:p>
    <w:p w14:paraId="206FB606" w14:textId="6D2608A6" w:rsidR="00404BB1" w:rsidRPr="000E6BA3" w:rsidRDefault="00404BB1" w:rsidP="00404BB1">
      <w:pPr>
        <w:rPr>
          <w:rFonts w:ascii="Arial" w:hAnsi="Arial" w:cs="Arial"/>
          <w:b/>
          <w:lang w:val="en-CA"/>
        </w:rPr>
      </w:pPr>
      <w:r>
        <w:rPr>
          <w:rFonts w:ascii="Arial" w:hAnsi="Arial" w:cs="Arial"/>
          <w:b/>
          <w:lang w:val="en-CA"/>
        </w:rPr>
        <w:t xml:space="preserve">3. </w:t>
      </w:r>
      <w:r>
        <w:rPr>
          <w:rFonts w:ascii="Arial" w:hAnsi="Arial" w:cs="Arial"/>
          <w:b/>
          <w:lang w:val="en-CA"/>
        </w:rPr>
        <w:t>Marika Swan</w:t>
      </w:r>
      <w:r w:rsidRPr="000E6BA3">
        <w:rPr>
          <w:rFonts w:ascii="Arial" w:hAnsi="Arial" w:cs="Arial"/>
          <w:b/>
          <w:lang w:val="en-CA"/>
        </w:rPr>
        <w:t xml:space="preserve"> Recording: </w:t>
      </w:r>
      <w:r>
        <w:rPr>
          <w:rFonts w:ascii="Arial" w:hAnsi="Arial" w:cs="Arial"/>
          <w:b/>
          <w:lang w:val="en-CA"/>
        </w:rPr>
        <w:t>Artistic Process</w:t>
      </w:r>
    </w:p>
    <w:p w14:paraId="78A6C6DD" w14:textId="77777777" w:rsidR="00404BB1" w:rsidRDefault="00404BB1" w:rsidP="00404BB1">
      <w:pPr>
        <w:rPr>
          <w:rFonts w:ascii="Arial" w:hAnsi="Arial" w:cs="Arial"/>
          <w:lang w:val="en-CA"/>
        </w:rPr>
      </w:pPr>
    </w:p>
    <w:p w14:paraId="3127FF74" w14:textId="77777777" w:rsidR="00404BB1" w:rsidRDefault="00404BB1" w:rsidP="00404BB1">
      <w:r>
        <w:rPr>
          <w:rFonts w:ascii="Arial" w:hAnsi="Arial" w:cs="Arial"/>
          <w:lang w:val="en-CA"/>
        </w:rPr>
        <w:t xml:space="preserve">MS: I really approach my artwork, my visual artwork, as being a way to, kind of, communicate intangible that I can’t necessarily literally put into words so sometimes it’s a little bit difficult to talk about my prints, you know I’m a writer too and I enjoy other mediums and if I can just say something, usually I’ll just say it. But there’s a lot of things  find in life that are, they’re not so literal and I use, like, a lot of like, metaphors in my art or just different ways to express I guess things that I’m experiencing or things that I’ve </w:t>
      </w:r>
      <w:proofErr w:type="spellStart"/>
      <w:r>
        <w:rPr>
          <w:rFonts w:ascii="Arial" w:hAnsi="Arial" w:cs="Arial"/>
          <w:lang w:val="en-CA"/>
        </w:rPr>
        <w:t>see</w:t>
      </w:r>
      <w:proofErr w:type="spellEnd"/>
      <w:r>
        <w:rPr>
          <w:rFonts w:ascii="Arial" w:hAnsi="Arial" w:cs="Arial"/>
          <w:lang w:val="en-CA"/>
        </w:rPr>
        <w:t xml:space="preserve"> in the world that draw my attention or inspire me or, you know, frustrate me or break my heart, and, and usually it’s a process of having some sort of, like, images and sometimes they’ll just kind of </w:t>
      </w:r>
      <w:r>
        <w:rPr>
          <w:rFonts w:ascii="Arial" w:hAnsi="Arial" w:cs="Arial"/>
          <w:lang w:val="en-CA"/>
        </w:rPr>
        <w:lastRenderedPageBreak/>
        <w:t>pop into my head, like it’ll start with just, like, one concept that kind of evokes a certain kind of emotion in myself and working on a print or a piece of artwork allows me to kind of sit with those feelings and not so much, like, literally sit with them as you would maybe with a counsellor or friend or something but in a less tangible way, a less literal way you kind of sit with those feelings and you start to kind of move between these different characters and I find it to be, like, a very healing experience and a very revealing experience and usually when I start with a concept, I’ll kind of go through, you know, the different levels of, you know they might start with a person and then I carve the person out and then I’ve got this, and then I think, “Well, what’s behind the person?” and then I’ve got this background or another character kind of emerges and they join the other person in the print and when I step back at the end, I have a fuller picture and usually it shows me things about myself and shows me things about how I feel or what I see and gives me insight, you know, into my deeper feelings and, uh, perspectives.</w:t>
      </w:r>
    </w:p>
    <w:p w14:paraId="7DDB0D3F" w14:textId="6726B9BE" w:rsidR="00404BB1" w:rsidRDefault="00404BB1" w:rsidP="00404BB1">
      <w:pPr>
        <w:rPr>
          <w:rFonts w:ascii="Arial" w:hAnsi="Arial" w:cs="Arial"/>
          <w:lang w:val="en-CA"/>
        </w:rPr>
      </w:pPr>
    </w:p>
    <w:p w14:paraId="57819531" w14:textId="3A92D80C" w:rsidR="00404BB1" w:rsidRPr="008C0DD9" w:rsidRDefault="00404BB1" w:rsidP="00404BB1">
      <w:pPr>
        <w:rPr>
          <w:rFonts w:ascii="Arial" w:hAnsi="Arial" w:cs="Arial"/>
          <w:b/>
          <w:lang w:val="en-CA"/>
        </w:rPr>
      </w:pPr>
      <w:r>
        <w:rPr>
          <w:rFonts w:ascii="Arial" w:hAnsi="Arial" w:cs="Arial"/>
          <w:b/>
          <w:lang w:val="en-CA"/>
        </w:rPr>
        <w:t xml:space="preserve">4. </w:t>
      </w:r>
      <w:r>
        <w:rPr>
          <w:rFonts w:ascii="Arial" w:hAnsi="Arial" w:cs="Arial"/>
          <w:b/>
          <w:lang w:val="en-CA"/>
        </w:rPr>
        <w:t>Marika Swan Recording: I</w:t>
      </w:r>
      <w:r w:rsidRPr="008C0DD9">
        <w:rPr>
          <w:rFonts w:ascii="Arial" w:hAnsi="Arial" w:cs="Arial"/>
          <w:b/>
          <w:lang w:val="en-CA"/>
        </w:rPr>
        <w:t xml:space="preserve"> find it really inspiring to hear our elders speak </w:t>
      </w:r>
    </w:p>
    <w:p w14:paraId="2145612E" w14:textId="77777777" w:rsidR="00404BB1" w:rsidRDefault="00404BB1" w:rsidP="00404BB1">
      <w:pPr>
        <w:rPr>
          <w:rFonts w:ascii="Arial" w:hAnsi="Arial" w:cs="Arial"/>
          <w:lang w:val="en-CA"/>
        </w:rPr>
      </w:pPr>
    </w:p>
    <w:p w14:paraId="53B0AE86" w14:textId="2E7704B9" w:rsidR="00404BB1" w:rsidRDefault="00404BB1" w:rsidP="00404BB1">
      <w:pPr>
        <w:rPr>
          <w:rFonts w:ascii="Arial" w:hAnsi="Arial" w:cs="Arial"/>
          <w:lang w:val="en-CA"/>
        </w:rPr>
      </w:pPr>
      <w:r>
        <w:rPr>
          <w:rFonts w:ascii="Arial" w:hAnsi="Arial" w:cs="Arial"/>
          <w:lang w:val="en-CA"/>
        </w:rPr>
        <w:t xml:space="preserve">—how amazing to see how far they’ve come from that and the people that they are today. I mean it gives me insight, I appreciate things </w:t>
      </w:r>
      <w:proofErr w:type="spellStart"/>
      <w:r>
        <w:rPr>
          <w:rFonts w:ascii="Arial" w:hAnsi="Arial" w:cs="Arial"/>
          <w:lang w:val="en-CA"/>
        </w:rPr>
        <w:t>‘cause</w:t>
      </w:r>
      <w:proofErr w:type="spellEnd"/>
      <w:r>
        <w:rPr>
          <w:rFonts w:ascii="Arial" w:hAnsi="Arial" w:cs="Arial"/>
          <w:lang w:val="en-CA"/>
        </w:rPr>
        <w:t xml:space="preserve"> it also shows us, you know, why some things are still unhealthy in certain ways and, you know, why people might have problems, you know, living the most loving and respectful lives and why they’re still on their own healing journeys, right, but imagining how far they’ve come inspires me as a young person in the community to want to take it that much farther.</w:t>
      </w:r>
    </w:p>
    <w:p w14:paraId="26FD082C" w14:textId="542F4717" w:rsidR="00404BB1" w:rsidRDefault="00404BB1" w:rsidP="00404BB1">
      <w:pPr>
        <w:rPr>
          <w:rFonts w:ascii="Arial" w:hAnsi="Arial" w:cs="Arial"/>
          <w:lang w:val="en-CA"/>
        </w:rPr>
      </w:pPr>
    </w:p>
    <w:p w14:paraId="6AAA5225" w14:textId="15263665" w:rsidR="00404BB1" w:rsidRPr="00D06EAD" w:rsidRDefault="00404BB1" w:rsidP="00404BB1">
      <w:pPr>
        <w:rPr>
          <w:rFonts w:ascii="Arial" w:hAnsi="Arial" w:cs="Arial"/>
          <w:b/>
          <w:lang w:val="en-CA"/>
        </w:rPr>
      </w:pPr>
      <w:r>
        <w:rPr>
          <w:rFonts w:ascii="Arial" w:hAnsi="Arial" w:cs="Arial"/>
          <w:b/>
          <w:lang w:val="en-CA"/>
        </w:rPr>
        <w:t xml:space="preserve">5. </w:t>
      </w:r>
      <w:r>
        <w:rPr>
          <w:rFonts w:ascii="Arial" w:hAnsi="Arial" w:cs="Arial"/>
          <w:b/>
          <w:lang w:val="en-CA"/>
        </w:rPr>
        <w:t>Marika Swan</w:t>
      </w:r>
      <w:r w:rsidRPr="00D06EAD">
        <w:rPr>
          <w:rFonts w:ascii="Arial" w:hAnsi="Arial" w:cs="Arial"/>
          <w:b/>
          <w:lang w:val="en-CA"/>
        </w:rPr>
        <w:t xml:space="preserve"> Recording: My father's generation </w:t>
      </w:r>
    </w:p>
    <w:p w14:paraId="231E3CEB" w14:textId="77777777" w:rsidR="00404BB1" w:rsidRDefault="00404BB1" w:rsidP="00404BB1">
      <w:pPr>
        <w:rPr>
          <w:rFonts w:ascii="Arial" w:hAnsi="Arial" w:cs="Arial"/>
          <w:lang w:val="en-CA"/>
        </w:rPr>
      </w:pPr>
    </w:p>
    <w:p w14:paraId="5A13D74A" w14:textId="77777777" w:rsidR="00404BB1" w:rsidRDefault="00404BB1" w:rsidP="00404BB1">
      <w:pPr>
        <w:rPr>
          <w:rFonts w:ascii="Arial" w:hAnsi="Arial" w:cs="Arial"/>
          <w:lang w:val="en-CA"/>
        </w:rPr>
      </w:pPr>
      <w:r>
        <w:rPr>
          <w:rFonts w:ascii="Arial" w:hAnsi="Arial" w:cs="Arial"/>
          <w:lang w:val="en-CA"/>
        </w:rPr>
        <w:t xml:space="preserve">It’s from a photo actually, it’s from a photo. My dad gave me a newspaper clipping and it’s from an event that was held at the Museum of </w:t>
      </w:r>
      <w:proofErr w:type="spellStart"/>
      <w:r>
        <w:rPr>
          <w:rFonts w:ascii="Arial" w:hAnsi="Arial" w:cs="Arial"/>
          <w:lang w:val="en-CA"/>
        </w:rPr>
        <w:t>Anthroplogy</w:t>
      </w:r>
      <w:proofErr w:type="spellEnd"/>
      <w:r>
        <w:rPr>
          <w:rFonts w:ascii="Arial" w:hAnsi="Arial" w:cs="Arial"/>
          <w:lang w:val="en-CA"/>
        </w:rPr>
        <w:t xml:space="preserve"> where they had brought in a log that I think they were </w:t>
      </w:r>
      <w:proofErr w:type="spellStart"/>
      <w:r>
        <w:rPr>
          <w:rFonts w:ascii="Arial" w:hAnsi="Arial" w:cs="Arial"/>
          <w:lang w:val="en-CA"/>
        </w:rPr>
        <w:t>gonna</w:t>
      </w:r>
      <w:proofErr w:type="spellEnd"/>
      <w:r>
        <w:rPr>
          <w:rFonts w:ascii="Arial" w:hAnsi="Arial" w:cs="Arial"/>
          <w:lang w:val="en-CA"/>
        </w:rPr>
        <w:t xml:space="preserve"> do a totem pole with or I’m not sure. But they’d asked my dad to come down and bless the log, which is basically, like, give gratitude for the tree that gave its life and pray that the project goes forward with good intentions and that the sacrifice that tree made was not in vain and that it would be used in a good way. And </w:t>
      </w:r>
      <w:proofErr w:type="gramStart"/>
      <w:r>
        <w:rPr>
          <w:rFonts w:ascii="Arial" w:hAnsi="Arial" w:cs="Arial"/>
          <w:lang w:val="en-CA"/>
        </w:rPr>
        <w:t>so</w:t>
      </w:r>
      <w:proofErr w:type="gramEnd"/>
      <w:r>
        <w:rPr>
          <w:rFonts w:ascii="Arial" w:hAnsi="Arial" w:cs="Arial"/>
          <w:lang w:val="en-CA"/>
        </w:rPr>
        <w:t xml:space="preserve"> it’s from, it’s based off a photo, um, but the print is more about—I use a generational thing, like, I feel like my father’s generation fought really hard to reverse a lot of the stigma and shame that was put on them through the residential school system. And I think about, you know, my father as a little boy, and when he was a little boy, like, no one was allowed to practise our culture openly or speak our language in the schools that they were at. And it’s incredible for me to think about where he came from and all the people that are from that generation coming from these schools where they were, you know, shamed and, um, ridiculed and they tried so hard to, you know, get them to shrug off our culture and yet somehow through the period of their life by the time that they were adults they had started practising the potlatches again and bringing back the songs and practising our </w:t>
      </w:r>
      <w:r>
        <w:rPr>
          <w:rFonts w:ascii="Arial" w:hAnsi="Arial" w:cs="Arial"/>
          <w:lang w:val="en-CA"/>
        </w:rPr>
        <w:lastRenderedPageBreak/>
        <w:t xml:space="preserve">culture and I feel so lucky to be raised in a generation where—I mean, sure, racism still exists and there’s a, a long way but I never had to experience those things, uh, legacy that they left us in terms of the healing that they did during their lifetimes offered us such a different experience and, uh, we were raised with parents that, well for most of us that are proud of who we are and proud to be Native, even though, you know, we may have had our own struggles during our lives trying to come to terms with who we are and what does that mean and certainly it’s not the same as our parents. </w:t>
      </w:r>
    </w:p>
    <w:p w14:paraId="46371C81" w14:textId="77777777" w:rsidR="00404BB1" w:rsidRDefault="00404BB1" w:rsidP="00404BB1">
      <w:pPr>
        <w:rPr>
          <w:rFonts w:ascii="Arial" w:hAnsi="Arial" w:cs="Arial"/>
          <w:lang w:val="en-CA"/>
        </w:rPr>
      </w:pPr>
    </w:p>
    <w:p w14:paraId="4B4D6CE9" w14:textId="76017FC7" w:rsidR="00404BB1" w:rsidRDefault="00404BB1" w:rsidP="00404BB1">
      <w:pPr>
        <w:rPr>
          <w:rFonts w:ascii="Arial" w:hAnsi="Arial" w:cs="Arial"/>
          <w:lang w:val="en-CA"/>
        </w:rPr>
      </w:pPr>
      <w:r>
        <w:rPr>
          <w:rFonts w:ascii="Arial" w:hAnsi="Arial" w:cs="Arial"/>
          <w:lang w:val="en-CA"/>
        </w:rPr>
        <w:t xml:space="preserve">But it also is, really this difficult position where we’ve been born into this culture, you know, this wider society that is of complete opposite values to the values that I feel are being passed down from my father’s generation so all the things I believed to be true and believe to be right and just are the complete opposite of the way that the broader society lives their lives. And, um, just what that feels like to our generation, I think that’s what that piece was about. </w:t>
      </w:r>
      <w:proofErr w:type="gramStart"/>
      <w:r>
        <w:rPr>
          <w:rFonts w:ascii="Arial" w:hAnsi="Arial" w:cs="Arial"/>
          <w:lang w:val="en-CA"/>
        </w:rPr>
        <w:t>So</w:t>
      </w:r>
      <w:proofErr w:type="gramEnd"/>
      <w:r>
        <w:rPr>
          <w:rFonts w:ascii="Arial" w:hAnsi="Arial" w:cs="Arial"/>
          <w:lang w:val="en-CA"/>
        </w:rPr>
        <w:t xml:space="preserve"> there’s me, it’s from a photo, I guess it had started to rain when they were doing this log blessing ceremony and there’s this little photo of me and I didn’t include it in the print but I’m, like, holding this little Barbie doll and I just found shelter underneath my dad’s shawl as they were doing the ceremony.</w:t>
      </w:r>
    </w:p>
    <w:p w14:paraId="328FF340" w14:textId="57739EC3" w:rsidR="00404BB1" w:rsidRDefault="00404BB1" w:rsidP="00404BB1">
      <w:pPr>
        <w:rPr>
          <w:rFonts w:ascii="Arial" w:hAnsi="Arial" w:cs="Arial"/>
          <w:lang w:val="en-CA"/>
        </w:rPr>
      </w:pPr>
    </w:p>
    <w:p w14:paraId="6DF52D52" w14:textId="62C15728" w:rsidR="00404BB1" w:rsidRPr="00031694" w:rsidRDefault="00404BB1" w:rsidP="00404BB1">
      <w:pPr>
        <w:rPr>
          <w:rFonts w:ascii="Arial" w:hAnsi="Arial" w:cs="Arial"/>
          <w:b/>
          <w:lang w:val="en-CA"/>
        </w:rPr>
      </w:pPr>
      <w:r>
        <w:rPr>
          <w:rFonts w:ascii="Arial" w:hAnsi="Arial" w:cs="Arial"/>
          <w:b/>
          <w:lang w:val="en-CA"/>
        </w:rPr>
        <w:t xml:space="preserve">6. </w:t>
      </w:r>
      <w:r>
        <w:rPr>
          <w:rFonts w:ascii="Arial" w:hAnsi="Arial" w:cs="Arial"/>
          <w:b/>
          <w:lang w:val="en-CA"/>
        </w:rPr>
        <w:t xml:space="preserve">Marika Swan Recording: </w:t>
      </w:r>
      <w:r w:rsidRPr="00031694">
        <w:rPr>
          <w:rFonts w:ascii="Arial" w:hAnsi="Arial" w:cs="Arial"/>
          <w:b/>
          <w:lang w:val="en-CA"/>
        </w:rPr>
        <w:t>Everything is connected, everything is one</w:t>
      </w:r>
    </w:p>
    <w:p w14:paraId="71D8A0BE" w14:textId="77777777" w:rsidR="00404BB1" w:rsidRDefault="00404BB1" w:rsidP="00404BB1">
      <w:pPr>
        <w:rPr>
          <w:rFonts w:ascii="Arial" w:hAnsi="Arial" w:cs="Arial"/>
          <w:lang w:val="en-CA"/>
        </w:rPr>
      </w:pPr>
    </w:p>
    <w:p w14:paraId="1E9B7FE7" w14:textId="77777777" w:rsidR="00404BB1" w:rsidRDefault="00404BB1" w:rsidP="00404BB1">
      <w:pPr>
        <w:rPr>
          <w:rFonts w:ascii="Arial" w:hAnsi="Arial" w:cs="Arial"/>
          <w:lang w:val="en-CA"/>
        </w:rPr>
      </w:pPr>
      <w:r>
        <w:rPr>
          <w:rFonts w:ascii="Arial" w:hAnsi="Arial" w:cs="Arial"/>
          <w:lang w:val="en-CA"/>
        </w:rPr>
        <w:t xml:space="preserve">Well I feel, like, you know, we’ve got this kind of runaway train, materialistic, you know, greedy way of life that’s repeating itself through the planet and, um, you know, more recently in history, it’s come to our communities. </w:t>
      </w:r>
      <w:proofErr w:type="gramStart"/>
      <w:r>
        <w:rPr>
          <w:rFonts w:ascii="Arial" w:hAnsi="Arial" w:cs="Arial"/>
          <w:lang w:val="en-CA"/>
        </w:rPr>
        <w:t>So</w:t>
      </w:r>
      <w:proofErr w:type="gramEnd"/>
      <w:r>
        <w:rPr>
          <w:rFonts w:ascii="Arial" w:hAnsi="Arial" w:cs="Arial"/>
          <w:lang w:val="en-CA"/>
        </w:rPr>
        <w:t xml:space="preserve"> I think that we can see a little more clearly the difference between what the settler community has done to our territory and the land and the values of our Indigenous communities. It’s a pretty recent history. But I think the problem exists all over the world and you know people are starting to see the consequences of those values and that type of society and, you know, living a lifestyle of greed and living out of balance with our environment. </w:t>
      </w:r>
    </w:p>
    <w:p w14:paraId="4E868387" w14:textId="77777777" w:rsidR="00404BB1" w:rsidRDefault="00404BB1" w:rsidP="00404BB1">
      <w:pPr>
        <w:rPr>
          <w:rFonts w:ascii="Arial" w:hAnsi="Arial" w:cs="Arial"/>
          <w:lang w:val="en-CA"/>
        </w:rPr>
      </w:pPr>
    </w:p>
    <w:p w14:paraId="1970BE3E" w14:textId="77777777" w:rsidR="00404BB1" w:rsidRDefault="00404BB1" w:rsidP="00404BB1">
      <w:pPr>
        <w:rPr>
          <w:rFonts w:ascii="Arial" w:hAnsi="Arial" w:cs="Arial"/>
          <w:lang w:val="en-CA"/>
        </w:rPr>
      </w:pPr>
      <w:r>
        <w:rPr>
          <w:rFonts w:ascii="Arial" w:hAnsi="Arial" w:cs="Arial"/>
          <w:lang w:val="en-CA"/>
        </w:rPr>
        <w:t xml:space="preserve">But just because, you know, we hear these teachings from our elders, like we have a teaching that’s about [unclear], which means “everything is connected and everything is one” and it talks about we are intricately inseparable from our environment, and not just our physical environment but there’s also a mirror between the physical world and the spiritual world and both of those things are of equal value and they have just as much consequence on our experience. Now, we might know that and believe that, it doesn’t mean that we have the skills or, to live the type of lifestyles that we want to be living or know how to reverse, you know, what’s happening and so I feel like as a young person who feels so grateful to feel empowered to learn about my culture and to have all of these wonderful mentors and teachers in my life to teach me certain things, it still feels like a very painful and uncomfortable experience to not be living the lifestyle that I think is a proper and respectful lifestyle and to be always compromising my values. Which is of, you know, no one’s fault but my own, it’s just, it’s, it’s a </w:t>
      </w:r>
      <w:r>
        <w:rPr>
          <w:rFonts w:ascii="Arial" w:hAnsi="Arial" w:cs="Arial"/>
          <w:lang w:val="en-CA"/>
        </w:rPr>
        <w:lastRenderedPageBreak/>
        <w:t xml:space="preserve">confusing place and I think is especially as, like, a young person. Um, when I was doing this project with Tania, it was during a period of my life where I was just getting completely exposed and educated by the state of the world and the government and listening to all these incredible stories from our Native communities all over Canada through </w:t>
      </w:r>
      <w:proofErr w:type="spellStart"/>
      <w:r>
        <w:rPr>
          <w:rFonts w:ascii="Arial" w:hAnsi="Arial" w:cs="Arial"/>
          <w:lang w:val="en-CA"/>
        </w:rPr>
        <w:t>Redwire</w:t>
      </w:r>
      <w:proofErr w:type="spellEnd"/>
      <w:r>
        <w:rPr>
          <w:rFonts w:ascii="Arial" w:hAnsi="Arial" w:cs="Arial"/>
          <w:lang w:val="en-CA"/>
        </w:rPr>
        <w:t xml:space="preserve"> just threw my eyes wide open. And to realize the truth about what had happened in our history and the way that you know that our communities are still being treated today, our Native communities and also how our government treats all sorts of other Indigenous communities around the world and the disregard that, you know, corporations have for life. It’s very, you know, infuriating and confusing and it’s hard to find a healthy path out.</w:t>
      </w:r>
    </w:p>
    <w:p w14:paraId="153F0F17" w14:textId="77777777" w:rsidR="00404BB1" w:rsidRDefault="00404BB1" w:rsidP="00404BB1">
      <w:pPr>
        <w:rPr>
          <w:rFonts w:ascii="Arial" w:hAnsi="Arial" w:cs="Arial"/>
          <w:lang w:val="en-CA"/>
        </w:rPr>
      </w:pPr>
    </w:p>
    <w:p w14:paraId="2F32B288" w14:textId="2E39831B" w:rsidR="00404BB1" w:rsidRDefault="00404BB1" w:rsidP="00404BB1">
      <w:pPr>
        <w:rPr>
          <w:rFonts w:ascii="Arial" w:hAnsi="Arial" w:cs="Arial"/>
          <w:lang w:val="en-CA"/>
        </w:rPr>
      </w:pPr>
      <w:r>
        <w:rPr>
          <w:rFonts w:ascii="Arial" w:hAnsi="Arial" w:cs="Arial"/>
          <w:lang w:val="en-CA"/>
        </w:rPr>
        <w:t xml:space="preserve">I think it leads to a </w:t>
      </w:r>
      <w:proofErr w:type="gramStart"/>
      <w:r>
        <w:rPr>
          <w:rFonts w:ascii="Arial" w:hAnsi="Arial" w:cs="Arial"/>
          <w:lang w:val="en-CA"/>
        </w:rPr>
        <w:t>lot</w:t>
      </w:r>
      <w:proofErr w:type="gramEnd"/>
      <w:r>
        <w:rPr>
          <w:rFonts w:ascii="Arial" w:hAnsi="Arial" w:cs="Arial"/>
          <w:lang w:val="en-CA"/>
        </w:rPr>
        <w:t xml:space="preserve"> more deep-seeded guilt and shame on a really basic level than we are necessarily aware of all the time. Like, just in that very basic sense of feeling like you are living a good life that has value and meaning and that you’re not, you know, causing destruction and the daily denial that we go through as we throw things in the garbage and buy things we don’t need, I think it affects us at a very core level. </w:t>
      </w:r>
    </w:p>
    <w:p w14:paraId="6F677A06" w14:textId="6FC12280" w:rsidR="00404BB1" w:rsidRDefault="00404BB1" w:rsidP="00404BB1">
      <w:pPr>
        <w:rPr>
          <w:rFonts w:ascii="Arial" w:hAnsi="Arial" w:cs="Arial"/>
          <w:lang w:val="en-CA"/>
        </w:rPr>
      </w:pPr>
    </w:p>
    <w:p w14:paraId="1C92B983" w14:textId="51B22B97" w:rsidR="00404BB1" w:rsidRPr="00A470EA" w:rsidRDefault="00404BB1" w:rsidP="00404BB1">
      <w:pPr>
        <w:rPr>
          <w:rFonts w:ascii="Arial" w:hAnsi="Arial" w:cs="Arial"/>
          <w:b/>
          <w:lang w:val="en-CA"/>
        </w:rPr>
      </w:pPr>
      <w:r>
        <w:rPr>
          <w:rFonts w:ascii="Arial" w:hAnsi="Arial" w:cs="Arial"/>
          <w:b/>
          <w:lang w:val="en-CA"/>
        </w:rPr>
        <w:t xml:space="preserve">7. </w:t>
      </w:r>
      <w:r>
        <w:rPr>
          <w:rFonts w:ascii="Arial" w:hAnsi="Arial" w:cs="Arial"/>
          <w:b/>
          <w:lang w:val="en-CA"/>
        </w:rPr>
        <w:t>Marika Swan</w:t>
      </w:r>
      <w:r w:rsidRPr="00A470EA">
        <w:rPr>
          <w:rFonts w:ascii="Arial" w:hAnsi="Arial" w:cs="Arial"/>
          <w:b/>
          <w:lang w:val="en-CA"/>
        </w:rPr>
        <w:t xml:space="preserve"> Recording: </w:t>
      </w:r>
      <w:r>
        <w:rPr>
          <w:rFonts w:ascii="Arial" w:hAnsi="Arial" w:cs="Arial"/>
          <w:b/>
          <w:lang w:val="en-CA"/>
        </w:rPr>
        <w:t>Can I say bullshit</w:t>
      </w:r>
    </w:p>
    <w:p w14:paraId="43E39980" w14:textId="77777777" w:rsidR="00404BB1" w:rsidRDefault="00404BB1" w:rsidP="00404BB1">
      <w:pPr>
        <w:rPr>
          <w:rFonts w:ascii="Arial" w:hAnsi="Arial" w:cs="Arial"/>
          <w:lang w:val="en-CA"/>
        </w:rPr>
      </w:pPr>
    </w:p>
    <w:p w14:paraId="0D84A536" w14:textId="3B3F1978" w:rsidR="00404BB1" w:rsidRDefault="00404BB1" w:rsidP="00404BB1">
      <w:pPr>
        <w:rPr>
          <w:rFonts w:ascii="Arial" w:hAnsi="Arial" w:cs="Arial"/>
          <w:lang w:val="en-CA"/>
        </w:rPr>
      </w:pPr>
      <w:r>
        <w:rPr>
          <w:rFonts w:ascii="Arial" w:hAnsi="Arial" w:cs="Arial"/>
          <w:lang w:val="en-CA"/>
        </w:rPr>
        <w:t xml:space="preserve">And the concepts don’t even relate like the idea of like feasts of the land or like somebody like owns so many acres and that’s theirs and they can do whatever they want with it, which is kind of how the government kind of views land versus how, let’s say we would’ve viewed our territories, like, different areas were responsible for, you know, basically sustaining different salmon beds and trees and, I mean, it doesn’t relate, you know. Your neighbour is </w:t>
      </w:r>
      <w:proofErr w:type="spellStart"/>
      <w:r>
        <w:rPr>
          <w:rFonts w:ascii="Arial" w:hAnsi="Arial" w:cs="Arial"/>
          <w:lang w:val="en-CA"/>
        </w:rPr>
        <w:t>gonna</w:t>
      </w:r>
      <w:proofErr w:type="spellEnd"/>
      <w:r>
        <w:rPr>
          <w:rFonts w:ascii="Arial" w:hAnsi="Arial" w:cs="Arial"/>
          <w:lang w:val="en-CA"/>
        </w:rPr>
        <w:t xml:space="preserve"> clear cut everything and set up an open-pit copper mine and it completely bleeds in and destroys all life, you know, in the entire area. It’s just not the same thing so you can’t really, like, meet in the middle to sign an agreement that makes sense to both communities and I mean that’s been the problem since the very first treaties were signed in this country. </w:t>
      </w:r>
      <w:proofErr w:type="gramStart"/>
      <w:r>
        <w:rPr>
          <w:rFonts w:ascii="Arial" w:hAnsi="Arial" w:cs="Arial"/>
          <w:lang w:val="en-CA"/>
        </w:rPr>
        <w:t>Basically</w:t>
      </w:r>
      <w:proofErr w:type="gramEnd"/>
      <w:r>
        <w:rPr>
          <w:rFonts w:ascii="Arial" w:hAnsi="Arial" w:cs="Arial"/>
          <w:lang w:val="en-CA"/>
        </w:rPr>
        <w:t xml:space="preserve"> the First Nations people were reading and understanding a completely different thing than what the government was proposing. </w:t>
      </w:r>
    </w:p>
    <w:p w14:paraId="7EC0F3B8" w14:textId="4B52E5F6" w:rsidR="00404BB1" w:rsidRDefault="00404BB1" w:rsidP="00404BB1">
      <w:pPr>
        <w:rPr>
          <w:rFonts w:ascii="Arial" w:hAnsi="Arial" w:cs="Arial"/>
          <w:lang w:val="en-CA"/>
        </w:rPr>
      </w:pPr>
    </w:p>
    <w:p w14:paraId="12FB14E8" w14:textId="58749B32" w:rsidR="00404BB1" w:rsidRPr="007842B0" w:rsidRDefault="00404BB1" w:rsidP="00404BB1">
      <w:pPr>
        <w:rPr>
          <w:rFonts w:ascii="Arial" w:hAnsi="Arial" w:cs="Arial"/>
          <w:b/>
          <w:lang w:val="en-CA"/>
        </w:rPr>
      </w:pPr>
      <w:r>
        <w:rPr>
          <w:rFonts w:ascii="Arial" w:hAnsi="Arial" w:cs="Arial"/>
          <w:b/>
          <w:lang w:val="en-CA"/>
        </w:rPr>
        <w:t xml:space="preserve">8. </w:t>
      </w:r>
      <w:r>
        <w:rPr>
          <w:rFonts w:ascii="Arial" w:hAnsi="Arial" w:cs="Arial"/>
          <w:b/>
          <w:lang w:val="en-CA"/>
        </w:rPr>
        <w:t xml:space="preserve">Marika Swan Recording: </w:t>
      </w:r>
      <w:r w:rsidRPr="007842B0">
        <w:rPr>
          <w:rFonts w:ascii="Arial" w:hAnsi="Arial" w:cs="Arial"/>
          <w:b/>
          <w:lang w:val="en-CA"/>
        </w:rPr>
        <w:t>I feel a deep blood connection to the area</w:t>
      </w:r>
    </w:p>
    <w:p w14:paraId="455DCD11" w14:textId="77777777" w:rsidR="00404BB1" w:rsidRDefault="00404BB1" w:rsidP="00404BB1">
      <w:pPr>
        <w:rPr>
          <w:rFonts w:ascii="Arial" w:hAnsi="Arial" w:cs="Arial"/>
          <w:lang w:val="en-CA"/>
        </w:rPr>
      </w:pPr>
    </w:p>
    <w:p w14:paraId="3A90D546" w14:textId="77777777" w:rsidR="00404BB1" w:rsidRDefault="00404BB1" w:rsidP="00404BB1">
      <w:pPr>
        <w:rPr>
          <w:rFonts w:ascii="Arial" w:hAnsi="Arial" w:cs="Arial"/>
          <w:lang w:val="en-CA"/>
        </w:rPr>
      </w:pPr>
      <w:r>
        <w:rPr>
          <w:rFonts w:ascii="Arial" w:hAnsi="Arial" w:cs="Arial"/>
          <w:lang w:val="en-CA"/>
        </w:rPr>
        <w:t xml:space="preserve">MS: So “My blood is not for sale” is a kind of more—it was a bit of a response to what was going on in the, with the treaty process at the time and </w:t>
      </w:r>
      <w:proofErr w:type="gramStart"/>
      <w:r>
        <w:rPr>
          <w:rFonts w:ascii="Arial" w:hAnsi="Arial" w:cs="Arial"/>
          <w:lang w:val="en-CA"/>
        </w:rPr>
        <w:t>it’s</w:t>
      </w:r>
      <w:proofErr w:type="gramEnd"/>
      <w:r>
        <w:rPr>
          <w:rFonts w:ascii="Arial" w:hAnsi="Arial" w:cs="Arial"/>
          <w:lang w:val="en-CA"/>
        </w:rPr>
        <w:t xml:space="preserve"> still kind of the same bullshit. Can I say bullshit? [laughs]</w:t>
      </w:r>
    </w:p>
    <w:p w14:paraId="6152BEF0" w14:textId="77777777" w:rsidR="00404BB1" w:rsidRDefault="00404BB1" w:rsidP="00404BB1">
      <w:pPr>
        <w:rPr>
          <w:rFonts w:ascii="Arial" w:hAnsi="Arial" w:cs="Arial"/>
          <w:lang w:val="en-CA"/>
        </w:rPr>
      </w:pPr>
    </w:p>
    <w:p w14:paraId="3E73D53B" w14:textId="77777777" w:rsidR="00404BB1" w:rsidRDefault="00404BB1" w:rsidP="00404BB1">
      <w:pPr>
        <w:rPr>
          <w:rFonts w:ascii="Arial" w:hAnsi="Arial" w:cs="Arial"/>
          <w:lang w:val="en-CA"/>
        </w:rPr>
      </w:pPr>
      <w:r>
        <w:rPr>
          <w:rFonts w:ascii="Arial" w:hAnsi="Arial" w:cs="Arial"/>
          <w:lang w:val="en-CA"/>
        </w:rPr>
        <w:t>Q: Oh yeah, oh yeah. [laughs]</w:t>
      </w:r>
    </w:p>
    <w:p w14:paraId="7CC7FC51" w14:textId="77777777" w:rsidR="00404BB1" w:rsidRDefault="00404BB1" w:rsidP="00404BB1">
      <w:pPr>
        <w:rPr>
          <w:rFonts w:ascii="Arial" w:hAnsi="Arial" w:cs="Arial"/>
          <w:lang w:val="en-CA"/>
        </w:rPr>
      </w:pPr>
    </w:p>
    <w:p w14:paraId="1F279EFF" w14:textId="77777777" w:rsidR="00404BB1" w:rsidRPr="001E0F0F" w:rsidRDefault="00404BB1" w:rsidP="00404BB1">
      <w:pPr>
        <w:rPr>
          <w:rFonts w:ascii="Arial" w:hAnsi="Arial" w:cs="Arial"/>
          <w:highlight w:val="yellow"/>
        </w:rPr>
      </w:pPr>
      <w:r>
        <w:rPr>
          <w:rFonts w:ascii="Arial" w:hAnsi="Arial" w:cs="Arial"/>
          <w:lang w:val="en-CA"/>
        </w:rPr>
        <w:t xml:space="preserve">MS: [laughs] It’s still kind of the same, it still has the same problems in my eyes in terms of, you know, I think it’s, kind of, like a massive, kind of, manipulation of laws and the legal system that the government [inaudible] to get a hold of natural </w:t>
      </w:r>
      <w:r>
        <w:rPr>
          <w:rFonts w:ascii="Arial" w:hAnsi="Arial" w:cs="Arial"/>
          <w:lang w:val="en-CA"/>
        </w:rPr>
        <w:lastRenderedPageBreak/>
        <w:t xml:space="preserve">resources and, uh, support different corporations with a variety of, you know, mining and logging and fish farm activities in our territories, so. I guess the, kind of themes of the piece have to do with how I feel, like, for me as a [unclear] person, or a </w:t>
      </w:r>
      <w:proofErr w:type="spellStart"/>
      <w:r w:rsidRPr="004050A2">
        <w:rPr>
          <w:rFonts w:ascii="Arial" w:hAnsi="Arial" w:cs="Arial"/>
          <w:bCs/>
        </w:rPr>
        <w:t>Tla</w:t>
      </w:r>
      <w:proofErr w:type="spellEnd"/>
      <w:r w:rsidRPr="004050A2">
        <w:rPr>
          <w:rFonts w:ascii="Arial" w:hAnsi="Arial" w:cs="Arial"/>
          <w:bCs/>
        </w:rPr>
        <w:t>-o-qui-</w:t>
      </w:r>
      <w:proofErr w:type="spellStart"/>
      <w:r w:rsidRPr="004050A2">
        <w:rPr>
          <w:rFonts w:ascii="Arial" w:hAnsi="Arial" w:cs="Arial"/>
          <w:bCs/>
        </w:rPr>
        <w:t>aht</w:t>
      </w:r>
      <w:proofErr w:type="spellEnd"/>
      <w:r w:rsidRPr="004050A2">
        <w:rPr>
          <w:rFonts w:ascii="Arial" w:hAnsi="Arial" w:cs="Arial"/>
          <w:bCs/>
        </w:rPr>
        <w:t> </w:t>
      </w:r>
      <w:r>
        <w:rPr>
          <w:rFonts w:ascii="Arial" w:hAnsi="Arial" w:cs="Arial"/>
          <w:lang w:val="en-CA"/>
        </w:rPr>
        <w:t xml:space="preserve">person, I feel, like, a very deep and personal connection to the land that I come from and I don’t know if other people feel it, I don’t know if people that move here, settlers if they feel it, too I don’t know but I know that for me, I feel, like, a very deep blood connection to the area and I, when I come home I feel suddenly different than I feel anywhere else and, um, to me it isn’t just about, you know, my own enjoyment, it’s about that relationship. Like, I feel like the land’s a part of me and I’m a part of it and that’s why I feel so passionately about, you know, this is the place that, you know, I want to live and I want to give my energy to and I </w:t>
      </w:r>
      <w:proofErr w:type="spellStart"/>
      <w:r>
        <w:rPr>
          <w:rFonts w:ascii="Arial" w:hAnsi="Arial" w:cs="Arial"/>
          <w:lang w:val="en-CA"/>
        </w:rPr>
        <w:t>wanna</w:t>
      </w:r>
      <w:proofErr w:type="spellEnd"/>
      <w:r>
        <w:rPr>
          <w:rFonts w:ascii="Arial" w:hAnsi="Arial" w:cs="Arial"/>
          <w:lang w:val="en-CA"/>
        </w:rPr>
        <w:t xml:space="preserve"> be a part of this community and this place and hopefully find a way to live here in a good way. </w:t>
      </w:r>
    </w:p>
    <w:p w14:paraId="4E0B61F2" w14:textId="77777777" w:rsidR="00404BB1" w:rsidRDefault="00404BB1" w:rsidP="00404BB1">
      <w:pPr>
        <w:rPr>
          <w:rFonts w:ascii="Arial" w:hAnsi="Arial" w:cs="Arial"/>
          <w:lang w:val="en-CA"/>
        </w:rPr>
      </w:pPr>
    </w:p>
    <w:p w14:paraId="25B95B6E" w14:textId="77777777" w:rsidR="00404BB1" w:rsidRDefault="00404BB1" w:rsidP="00404BB1">
      <w:r>
        <w:rPr>
          <w:rFonts w:ascii="Arial" w:hAnsi="Arial" w:cs="Arial"/>
          <w:lang w:val="en-CA"/>
        </w:rPr>
        <w:t xml:space="preserve">Whereas I feel like a lot of the stuff that was going on with the treaty process had to do with, you know, manipulating those rights and title that our </w:t>
      </w:r>
      <w:proofErr w:type="spellStart"/>
      <w:r>
        <w:rPr>
          <w:rFonts w:ascii="Arial" w:hAnsi="Arial" w:cs="Arial"/>
          <w:lang w:val="en-CA"/>
        </w:rPr>
        <w:t>our</w:t>
      </w:r>
      <w:proofErr w:type="spellEnd"/>
      <w:r>
        <w:rPr>
          <w:rFonts w:ascii="Arial" w:hAnsi="Arial" w:cs="Arial"/>
          <w:lang w:val="en-CA"/>
        </w:rPr>
        <w:t xml:space="preserve"> people have to make money deals and just really simplify those values down to, you know, whatever could be written down on papers and signed away. </w:t>
      </w:r>
      <w:proofErr w:type="gramStart"/>
      <w:r>
        <w:rPr>
          <w:rFonts w:ascii="Arial" w:hAnsi="Arial" w:cs="Arial"/>
          <w:lang w:val="en-CA"/>
        </w:rPr>
        <w:t>So</w:t>
      </w:r>
      <w:proofErr w:type="gramEnd"/>
      <w:r>
        <w:rPr>
          <w:rFonts w:ascii="Arial" w:hAnsi="Arial" w:cs="Arial"/>
          <w:lang w:val="en-CA"/>
        </w:rPr>
        <w:t xml:space="preserve"> the piece [inaudible] about that skeleton, like that, that root, that history that’s, like, in the core of these trees and there’s a noose around the skeleton’s neck and the, a price tag that says, “small talk.” And it’s just about, I guess me expressing that frustration of feeling how this immense, like, it’s hard to even explain the relationship that our community has with this place and boiling it down to these really diluted and, um, manipulative concepts so that agreements can be made and money can change hands.</w:t>
      </w:r>
    </w:p>
    <w:p w14:paraId="464CDB9E" w14:textId="77777777" w:rsidR="00404BB1" w:rsidRDefault="00404BB1" w:rsidP="00404BB1">
      <w:pPr>
        <w:rPr>
          <w:rFonts w:ascii="Arial" w:hAnsi="Arial" w:cs="Arial"/>
          <w:lang w:val="en-CA"/>
        </w:rPr>
      </w:pPr>
    </w:p>
    <w:p w14:paraId="584F400F" w14:textId="1DF74018" w:rsidR="00404BB1" w:rsidRPr="008C0DD9" w:rsidRDefault="00404BB1" w:rsidP="00404BB1">
      <w:pPr>
        <w:rPr>
          <w:rFonts w:ascii="Arial" w:hAnsi="Arial" w:cs="Arial"/>
          <w:b/>
          <w:lang w:val="en-CA"/>
        </w:rPr>
      </w:pPr>
      <w:r>
        <w:rPr>
          <w:rFonts w:ascii="Arial" w:hAnsi="Arial" w:cs="Arial"/>
          <w:b/>
          <w:lang w:val="en-CA"/>
        </w:rPr>
        <w:t xml:space="preserve">9. </w:t>
      </w:r>
      <w:r>
        <w:rPr>
          <w:rFonts w:ascii="Arial" w:hAnsi="Arial" w:cs="Arial"/>
          <w:b/>
          <w:lang w:val="en-CA"/>
        </w:rPr>
        <w:t xml:space="preserve">Marika Swan Recording: </w:t>
      </w:r>
      <w:proofErr w:type="spellStart"/>
      <w:r>
        <w:rPr>
          <w:rFonts w:ascii="Arial" w:hAnsi="Arial" w:cs="Arial"/>
          <w:b/>
          <w:lang w:val="en-CA"/>
        </w:rPr>
        <w:t>Redwire</w:t>
      </w:r>
      <w:proofErr w:type="spellEnd"/>
      <w:r>
        <w:rPr>
          <w:rFonts w:ascii="Arial" w:hAnsi="Arial" w:cs="Arial"/>
          <w:b/>
          <w:lang w:val="en-CA"/>
        </w:rPr>
        <w:t xml:space="preserve"> and Crazymaking</w:t>
      </w:r>
    </w:p>
    <w:p w14:paraId="7359777B" w14:textId="77777777" w:rsidR="00404BB1" w:rsidRDefault="00404BB1" w:rsidP="00404BB1">
      <w:pPr>
        <w:rPr>
          <w:rFonts w:ascii="Arial" w:hAnsi="Arial" w:cs="Arial"/>
          <w:lang w:val="en-CA"/>
        </w:rPr>
      </w:pPr>
    </w:p>
    <w:p w14:paraId="4A49A970" w14:textId="316292F0" w:rsidR="00404BB1" w:rsidRDefault="00404BB1" w:rsidP="00404BB1">
      <w:pPr>
        <w:rPr>
          <w:rFonts w:ascii="Arial" w:hAnsi="Arial" w:cs="Arial"/>
          <w:lang w:val="en-CA"/>
        </w:rPr>
      </w:pPr>
      <w:r>
        <w:rPr>
          <w:rFonts w:ascii="Arial" w:hAnsi="Arial" w:cs="Arial"/>
          <w:lang w:val="en-CA"/>
        </w:rPr>
        <w:t xml:space="preserve">I think one of the wonderful things that Tania Willard has taught me through her work with </w:t>
      </w:r>
      <w:proofErr w:type="spellStart"/>
      <w:r>
        <w:rPr>
          <w:rFonts w:ascii="Arial" w:hAnsi="Arial" w:cs="Arial"/>
          <w:lang w:val="en-CA"/>
        </w:rPr>
        <w:t>Redwire</w:t>
      </w:r>
      <w:proofErr w:type="spellEnd"/>
      <w:r>
        <w:rPr>
          <w:rFonts w:ascii="Arial" w:hAnsi="Arial" w:cs="Arial"/>
          <w:lang w:val="en-CA"/>
        </w:rPr>
        <w:t xml:space="preserve"> and I think that also shows in the way that she also curates a lot of her projects including Crazymaking is just this way of working hard to create space and open space up and, um, you know, putting up questions that invite people to come in and discuss things and share things and learn more about themselves. </w:t>
      </w:r>
      <w:proofErr w:type="gramStart"/>
      <w:r>
        <w:rPr>
          <w:rFonts w:ascii="Arial" w:hAnsi="Arial" w:cs="Arial"/>
          <w:lang w:val="en-CA"/>
        </w:rPr>
        <w:t>So</w:t>
      </w:r>
      <w:proofErr w:type="gramEnd"/>
      <w:r>
        <w:rPr>
          <w:rFonts w:ascii="Arial" w:hAnsi="Arial" w:cs="Arial"/>
          <w:lang w:val="en-CA"/>
        </w:rPr>
        <w:t xml:space="preserve"> a lot of the things that she set up through </w:t>
      </w:r>
      <w:proofErr w:type="spellStart"/>
      <w:r>
        <w:rPr>
          <w:rFonts w:ascii="Arial" w:hAnsi="Arial" w:cs="Arial"/>
          <w:lang w:val="en-CA"/>
        </w:rPr>
        <w:t>Redwire</w:t>
      </w:r>
      <w:proofErr w:type="spellEnd"/>
      <w:r>
        <w:rPr>
          <w:rFonts w:ascii="Arial" w:hAnsi="Arial" w:cs="Arial"/>
          <w:lang w:val="en-CA"/>
        </w:rPr>
        <w:t xml:space="preserve"> had to with, you know, each of the magazines that she would work on, they would come up with different themes and they could be really broad themes and then you’d pose those to the community so you’d do a call out, you know, we </w:t>
      </w:r>
      <w:proofErr w:type="spellStart"/>
      <w:r>
        <w:rPr>
          <w:rFonts w:ascii="Arial" w:hAnsi="Arial" w:cs="Arial"/>
          <w:lang w:val="en-CA"/>
        </w:rPr>
        <w:t>wanna</w:t>
      </w:r>
      <w:proofErr w:type="spellEnd"/>
      <w:r>
        <w:rPr>
          <w:rFonts w:ascii="Arial" w:hAnsi="Arial" w:cs="Arial"/>
          <w:lang w:val="en-CA"/>
        </w:rPr>
        <w:t xml:space="preserve"> hear about what does that mean to you? What is, you know, what is the legacy that has to do with the shame and ideas of the Church and how are those different than maybe our Indigenous teachings and what do you think is sexy. They </w:t>
      </w:r>
      <w:proofErr w:type="gramStart"/>
      <w:r>
        <w:rPr>
          <w:rFonts w:ascii="Arial" w:hAnsi="Arial" w:cs="Arial"/>
          <w:lang w:val="en-CA"/>
        </w:rPr>
        <w:t>just  kind</w:t>
      </w:r>
      <w:proofErr w:type="gramEnd"/>
      <w:r>
        <w:rPr>
          <w:rFonts w:ascii="Arial" w:hAnsi="Arial" w:cs="Arial"/>
          <w:lang w:val="en-CA"/>
        </w:rPr>
        <w:t xml:space="preserve"> of throw all those questions out there and come back with whatever they felt inspired to share and then </w:t>
      </w:r>
      <w:proofErr w:type="spellStart"/>
      <w:r>
        <w:rPr>
          <w:rFonts w:ascii="Arial" w:hAnsi="Arial" w:cs="Arial"/>
          <w:lang w:val="en-CA"/>
        </w:rPr>
        <w:t>Redwire</w:t>
      </w:r>
      <w:proofErr w:type="spellEnd"/>
      <w:r>
        <w:rPr>
          <w:rFonts w:ascii="Arial" w:hAnsi="Arial" w:cs="Arial"/>
          <w:lang w:val="en-CA"/>
        </w:rPr>
        <w:t xml:space="preserve"> was always a uncensored place for those to be shared, which I think what was so powerful about it. And I think where </w:t>
      </w:r>
      <w:proofErr w:type="spellStart"/>
      <w:r>
        <w:rPr>
          <w:rFonts w:ascii="Arial" w:hAnsi="Arial" w:cs="Arial"/>
          <w:lang w:val="en-CA"/>
        </w:rPr>
        <w:t>Redwire</w:t>
      </w:r>
      <w:proofErr w:type="spellEnd"/>
      <w:r>
        <w:rPr>
          <w:rFonts w:ascii="Arial" w:hAnsi="Arial" w:cs="Arial"/>
          <w:lang w:val="en-CA"/>
        </w:rPr>
        <w:t xml:space="preserve"> got such a rep for being really radical I think it was just uncensored like when you create space where people can openly share whatever they feel and whatever they want then all sorts of things step into that space. And then having </w:t>
      </w:r>
      <w:r>
        <w:rPr>
          <w:rFonts w:ascii="Arial" w:hAnsi="Arial" w:cs="Arial"/>
          <w:lang w:val="en-CA"/>
        </w:rPr>
        <w:lastRenderedPageBreak/>
        <w:t xml:space="preserve">the experience of other people feeling connected to those things that you’ve shared and telling you how much your work touched them or just getting that discussion rolling is a really encouraging experience for a young person. And I think there’s so many people that I see now out you know rocking it in a variety of ways whether they be politically campaigning or painting or public speaking or doing performance art that really got that first encouragement through </w:t>
      </w:r>
      <w:proofErr w:type="spellStart"/>
      <w:r>
        <w:rPr>
          <w:rFonts w:ascii="Arial" w:hAnsi="Arial" w:cs="Arial"/>
          <w:lang w:val="en-CA"/>
        </w:rPr>
        <w:t>Redwire</w:t>
      </w:r>
      <w:proofErr w:type="spellEnd"/>
      <w:r>
        <w:rPr>
          <w:rFonts w:ascii="Arial" w:hAnsi="Arial" w:cs="Arial"/>
          <w:lang w:val="en-CA"/>
        </w:rPr>
        <w:t xml:space="preserve"> and the projects and things that </w:t>
      </w:r>
      <w:proofErr w:type="spellStart"/>
      <w:r>
        <w:rPr>
          <w:rFonts w:ascii="Arial" w:hAnsi="Arial" w:cs="Arial"/>
          <w:lang w:val="en-CA"/>
        </w:rPr>
        <w:t>Redwire</w:t>
      </w:r>
      <w:proofErr w:type="spellEnd"/>
      <w:r>
        <w:rPr>
          <w:rFonts w:ascii="Arial" w:hAnsi="Arial" w:cs="Arial"/>
          <w:lang w:val="en-CA"/>
        </w:rPr>
        <w:t xml:space="preserve"> did. And that’s so exciting to see, </w:t>
      </w:r>
      <w:proofErr w:type="spellStart"/>
      <w:r>
        <w:rPr>
          <w:rFonts w:ascii="Arial" w:hAnsi="Arial" w:cs="Arial"/>
          <w:lang w:val="en-CA"/>
        </w:rPr>
        <w:t>‘</w:t>
      </w:r>
      <w:proofErr w:type="gramStart"/>
      <w:r>
        <w:rPr>
          <w:rFonts w:ascii="Arial" w:hAnsi="Arial" w:cs="Arial"/>
          <w:lang w:val="en-CA"/>
        </w:rPr>
        <w:t>cause</w:t>
      </w:r>
      <w:proofErr w:type="spellEnd"/>
      <w:proofErr w:type="gramEnd"/>
      <w:r>
        <w:rPr>
          <w:rFonts w:ascii="Arial" w:hAnsi="Arial" w:cs="Arial"/>
          <w:lang w:val="en-CA"/>
        </w:rPr>
        <w:t xml:space="preserve"> I think there’s probably a lot of people that have never had that opportunity. But I know for me, um, you know, that getting the chance to work with Tania and, um, having the opportunity to work with </w:t>
      </w:r>
      <w:proofErr w:type="spellStart"/>
      <w:r>
        <w:rPr>
          <w:rFonts w:ascii="Arial" w:hAnsi="Arial" w:cs="Arial"/>
          <w:lang w:val="en-CA"/>
        </w:rPr>
        <w:t>Redwire</w:t>
      </w:r>
      <w:proofErr w:type="spellEnd"/>
      <w:r>
        <w:rPr>
          <w:rFonts w:ascii="Arial" w:hAnsi="Arial" w:cs="Arial"/>
          <w:lang w:val="en-CA"/>
        </w:rPr>
        <w:t xml:space="preserve"> for, geez, probably about seven years really showed me the value of that type of work and it’s definitely changed the path of my life and I still enjoy creating space for people and inviting people to come into that space and holding shows and encouraging people to show that first piece of work or share that first piece of writing and finding places, um, you know, to really hold each other up and, um, show people that their perspectives have value to their community.</w:t>
      </w:r>
    </w:p>
    <w:p w14:paraId="2DABE033" w14:textId="35C4C44B" w:rsidR="00404BB1" w:rsidRDefault="00404BB1" w:rsidP="00404BB1">
      <w:pPr>
        <w:rPr>
          <w:rFonts w:ascii="Arial" w:hAnsi="Arial" w:cs="Arial"/>
          <w:lang w:val="en-CA"/>
        </w:rPr>
      </w:pPr>
    </w:p>
    <w:p w14:paraId="5B09594F" w14:textId="0DE8E690" w:rsidR="00404BB1" w:rsidRPr="008B1CEA" w:rsidRDefault="00404BB1" w:rsidP="00404BB1">
      <w:pPr>
        <w:rPr>
          <w:rFonts w:ascii="Arial" w:hAnsi="Arial" w:cs="Arial"/>
          <w:b/>
          <w:lang w:val="en-CA"/>
        </w:rPr>
      </w:pPr>
      <w:r>
        <w:rPr>
          <w:rFonts w:ascii="Arial" w:hAnsi="Arial" w:cs="Arial"/>
          <w:b/>
          <w:lang w:val="en-CA"/>
        </w:rPr>
        <w:t xml:space="preserve">10. </w:t>
      </w:r>
      <w:bookmarkStart w:id="0" w:name="_GoBack"/>
      <w:bookmarkEnd w:id="0"/>
      <w:r>
        <w:rPr>
          <w:rFonts w:ascii="Arial" w:hAnsi="Arial" w:cs="Arial"/>
          <w:b/>
          <w:lang w:val="en-CA"/>
        </w:rPr>
        <w:t>Marika Swan</w:t>
      </w:r>
      <w:r w:rsidRPr="008B1CEA">
        <w:rPr>
          <w:rFonts w:ascii="Arial" w:hAnsi="Arial" w:cs="Arial"/>
          <w:b/>
          <w:lang w:val="en-CA"/>
        </w:rPr>
        <w:t xml:space="preserve"> Recording: Healing through Creativity</w:t>
      </w:r>
    </w:p>
    <w:p w14:paraId="10B41C05" w14:textId="77777777" w:rsidR="00404BB1" w:rsidRDefault="00404BB1" w:rsidP="00404BB1">
      <w:pPr>
        <w:rPr>
          <w:rFonts w:ascii="Arial" w:hAnsi="Arial" w:cs="Arial"/>
          <w:lang w:val="en-CA"/>
        </w:rPr>
      </w:pPr>
    </w:p>
    <w:p w14:paraId="68A3AA01" w14:textId="77777777" w:rsidR="00404BB1" w:rsidRDefault="00404BB1" w:rsidP="00404BB1">
      <w:pPr>
        <w:rPr>
          <w:rFonts w:ascii="Arial" w:hAnsi="Arial" w:cs="Arial"/>
          <w:lang w:val="en-CA"/>
        </w:rPr>
      </w:pPr>
      <w:r>
        <w:rPr>
          <w:rFonts w:ascii="Arial" w:hAnsi="Arial" w:cs="Arial"/>
          <w:lang w:val="en-CA"/>
        </w:rPr>
        <w:t xml:space="preserve">I think it—learning to have healthy self-respect and self-value and, and, and learning to value your own perspectives and your own voice and, um, your own ways of expressing yourself is a really important part of learning how to respect the environment and the world around you and I think if you can’t, if you don’t respect and value yourself, you can’t really value and respect anything else either. And, um, you know, doing a lot of these projects where you may sit with the more uncomfortable sides of your self-experience and things that you struggled with or, uh, when it comes to, you know, mental health and just being healthy people in general. Um, it allows you to, you know, view yourself with compassion and being a part of a project like this with other people where everybody’s sort of going through the same process, um, I think allows us, you know, record some of those feelings and experiences and, for me anyway, allows me to kind of let them go. I think oftentimes when I’ve finished a piece of writing about something that’s happened or a piece of artwork, I feel like I can put that down for a while and I don’t have to carry it. Because I know it’s recorded and I can pick it up if I need to or I can look at it or bring it out if there’s a purpose for it, but I don’t have to carry it around with me all the time. </w:t>
      </w:r>
      <w:proofErr w:type="gramStart"/>
      <w:r>
        <w:rPr>
          <w:rFonts w:ascii="Arial" w:hAnsi="Arial" w:cs="Arial"/>
          <w:lang w:val="en-CA"/>
        </w:rPr>
        <w:t>So</w:t>
      </w:r>
      <w:proofErr w:type="gramEnd"/>
      <w:r>
        <w:rPr>
          <w:rFonts w:ascii="Arial" w:hAnsi="Arial" w:cs="Arial"/>
          <w:lang w:val="en-CA"/>
        </w:rPr>
        <w:t xml:space="preserve"> I find it really therapeutic, um, and just even the process of doing, doing art and being creative, um, you know, allows me, is one of the only ways that I know of to, kind of, sit with those harder feelings. I’m a person that likes to keep busy all the time and it’s very meditative for me to be able to, kind of, sit quietly and slowly let something out. Um, versus, you know, shoving…</w:t>
      </w:r>
    </w:p>
    <w:p w14:paraId="69BDDF6C" w14:textId="77777777" w:rsidR="00404BB1" w:rsidRDefault="00404BB1" w:rsidP="00404BB1">
      <w:pPr>
        <w:rPr>
          <w:rFonts w:ascii="Arial" w:hAnsi="Arial" w:cs="Arial"/>
          <w:lang w:val="en-CA"/>
        </w:rPr>
      </w:pPr>
    </w:p>
    <w:p w14:paraId="7253466E" w14:textId="03C5FB91" w:rsidR="00404BB1" w:rsidRDefault="00404BB1" w:rsidP="004A4B91">
      <w:r>
        <w:rPr>
          <w:rFonts w:ascii="Arial" w:hAnsi="Arial" w:cs="Arial"/>
          <w:lang w:val="en-CA"/>
        </w:rPr>
        <w:t xml:space="preserve">I just think that uh, </w:t>
      </w:r>
      <w:proofErr w:type="spellStart"/>
      <w:r>
        <w:rPr>
          <w:rFonts w:ascii="Arial" w:hAnsi="Arial" w:cs="Arial"/>
          <w:lang w:val="en-CA"/>
        </w:rPr>
        <w:t>hm</w:t>
      </w:r>
      <w:proofErr w:type="spellEnd"/>
      <w:r>
        <w:rPr>
          <w:rFonts w:ascii="Arial" w:hAnsi="Arial" w:cs="Arial"/>
          <w:lang w:val="en-CA"/>
        </w:rPr>
        <w:t xml:space="preserve">, like making art and being creative [inaudible] opportunity to sit quietly with your feelings and yourself. Which, um, is, for me at least doesn’t happen a lot on a day to day basis </w:t>
      </w:r>
      <w:proofErr w:type="spellStart"/>
      <w:r>
        <w:rPr>
          <w:rFonts w:ascii="Arial" w:hAnsi="Arial" w:cs="Arial"/>
          <w:lang w:val="en-CA"/>
        </w:rPr>
        <w:t>‘cause</w:t>
      </w:r>
      <w:proofErr w:type="spellEnd"/>
      <w:r>
        <w:rPr>
          <w:rFonts w:ascii="Arial" w:hAnsi="Arial" w:cs="Arial"/>
          <w:lang w:val="en-CA"/>
        </w:rPr>
        <w:t xml:space="preserve"> I’m a really, you know, busy, active person.</w:t>
      </w:r>
      <w:r>
        <w:rPr>
          <w:rFonts w:ascii="Arial" w:hAnsi="Arial" w:cs="Arial"/>
          <w:lang w:val="en-CA"/>
        </w:rPr>
        <w:t xml:space="preserve"> </w:t>
      </w:r>
    </w:p>
    <w:sectPr w:rsidR="00404BB1" w:rsidSect="00A6652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9C5927"/>
    <w:multiLevelType w:val="hybridMultilevel"/>
    <w:tmpl w:val="5300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2F098B"/>
    <w:multiLevelType w:val="hybridMultilevel"/>
    <w:tmpl w:val="E5245D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4B91"/>
    <w:rsid w:val="00404BB1"/>
    <w:rsid w:val="004A4B91"/>
    <w:rsid w:val="00A66526"/>
    <w:rsid w:val="00E46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D19F366"/>
  <w14:defaultImageDpi w14:val="300"/>
  <w15:docId w15:val="{AA752EED-776A-CA4F-868F-9AA73C2DB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4B91"/>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4B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2783</Words>
  <Characters>15867</Characters>
  <Application>Microsoft Office Word</Application>
  <DocSecurity>0</DocSecurity>
  <Lines>132</Lines>
  <Paragraphs>37</Paragraphs>
  <ScaleCrop>false</ScaleCrop>
  <Company>York University</Company>
  <LinksUpToDate>false</LinksUpToDate>
  <CharactersWithSpaces>18613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Davies</dc:creator>
  <cp:keywords/>
  <dc:description/>
  <cp:lastModifiedBy>Microsoft Office User</cp:lastModifiedBy>
  <cp:revision>2</cp:revision>
  <dcterms:created xsi:type="dcterms:W3CDTF">2020-01-11T23:52:00Z</dcterms:created>
  <dcterms:modified xsi:type="dcterms:W3CDTF">2020-01-11T23:52:00Z</dcterms:modified>
</cp:coreProperties>
</file>