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B6E2E4" w14:textId="77777777" w:rsidR="00CC1058" w:rsidRPr="00DB1079" w:rsidRDefault="00DB1079" w:rsidP="00DB1079">
      <w:pPr>
        <w:jc w:val="center"/>
        <w:rPr>
          <w:rFonts w:ascii="Times New Roman" w:hAnsi="Times New Roman" w:cs="Times New Roman"/>
          <w:sz w:val="48"/>
          <w:szCs w:val="48"/>
        </w:rPr>
      </w:pPr>
      <w:bookmarkStart w:id="0" w:name="_GoBack"/>
      <w:bookmarkEnd w:id="0"/>
      <w:r w:rsidRPr="00DB1079">
        <w:rPr>
          <w:rFonts w:ascii="Times New Roman" w:hAnsi="Times New Roman" w:cs="Times New Roman"/>
          <w:sz w:val="48"/>
          <w:szCs w:val="48"/>
        </w:rPr>
        <w:t>New Horizons</w:t>
      </w:r>
    </w:p>
    <w:p w14:paraId="1F2B2484" w14:textId="77777777" w:rsidR="00DB1079" w:rsidRDefault="00DB1079" w:rsidP="00DB1079">
      <w:pPr>
        <w:jc w:val="center"/>
        <w:rPr>
          <w:rFonts w:ascii="Times New Roman" w:hAnsi="Times New Roman" w:cs="Times New Roman"/>
          <w:sz w:val="32"/>
          <w:szCs w:val="32"/>
        </w:rPr>
      </w:pPr>
      <w:r>
        <w:rPr>
          <w:rFonts w:ascii="Times New Roman" w:hAnsi="Times New Roman" w:cs="Times New Roman"/>
          <w:sz w:val="32"/>
          <w:szCs w:val="32"/>
        </w:rPr>
        <w:tab/>
      </w:r>
    </w:p>
    <w:p w14:paraId="55248DB4" w14:textId="77777777" w:rsidR="00DB1079" w:rsidRDefault="00DB1079" w:rsidP="00DB1079">
      <w:pPr>
        <w:jc w:val="center"/>
        <w:rPr>
          <w:rFonts w:ascii="Times New Roman" w:hAnsi="Times New Roman" w:cs="Times New Roman"/>
          <w:sz w:val="32"/>
          <w:szCs w:val="32"/>
        </w:rPr>
      </w:pPr>
      <w:r>
        <w:rPr>
          <w:rFonts w:ascii="Times New Roman" w:hAnsi="Times New Roman" w:cs="Times New Roman"/>
          <w:sz w:val="32"/>
          <w:szCs w:val="32"/>
        </w:rPr>
        <w:t>IN MENTAL HYGIENE</w:t>
      </w:r>
    </w:p>
    <w:p w14:paraId="765D239B" w14:textId="77777777" w:rsidR="00DB1079" w:rsidRDefault="00DB1079" w:rsidP="00DB1079">
      <w:pPr>
        <w:jc w:val="center"/>
        <w:rPr>
          <w:rFonts w:ascii="Times New Roman" w:hAnsi="Times New Roman" w:cs="Times New Roman"/>
          <w:i/>
        </w:rPr>
      </w:pPr>
      <w:r w:rsidRPr="00DB1079">
        <w:rPr>
          <w:rFonts w:ascii="Times New Roman" w:hAnsi="Times New Roman" w:cs="Times New Roman"/>
          <w:i/>
          <w:sz w:val="22"/>
          <w:szCs w:val="22"/>
        </w:rPr>
        <w:t xml:space="preserve">Published by </w:t>
      </w:r>
      <w:r w:rsidRPr="00DB1079">
        <w:rPr>
          <w:rFonts w:ascii="Times New Roman" w:hAnsi="Times New Roman" w:cs="Times New Roman"/>
          <w:sz w:val="22"/>
          <w:szCs w:val="22"/>
        </w:rPr>
        <w:t xml:space="preserve">THE NEW VISTA SOCIETY, INC., </w:t>
      </w:r>
      <w:r w:rsidRPr="00DB1079">
        <w:rPr>
          <w:rFonts w:ascii="Times New Roman" w:hAnsi="Times New Roman" w:cs="Times New Roman"/>
          <w:i/>
          <w:sz w:val="22"/>
          <w:szCs w:val="22"/>
        </w:rPr>
        <w:t>1790 Stride Ave., New Westminster, B.C</w:t>
      </w:r>
      <w:r>
        <w:rPr>
          <w:rFonts w:ascii="Times New Roman" w:hAnsi="Times New Roman" w:cs="Times New Roman"/>
          <w:i/>
        </w:rPr>
        <w:t>.</w:t>
      </w:r>
    </w:p>
    <w:p w14:paraId="6E2BDCC1" w14:textId="77777777" w:rsidR="00DB1079" w:rsidRDefault="00DB1079" w:rsidP="00DB1079">
      <w:pPr>
        <w:jc w:val="center"/>
        <w:rPr>
          <w:rFonts w:ascii="Times New Roman" w:hAnsi="Times New Roman" w:cs="Times New Roman"/>
        </w:rPr>
      </w:pPr>
    </w:p>
    <w:p w14:paraId="23C0C43D" w14:textId="77777777" w:rsidR="00DB1079" w:rsidRDefault="00DB1079" w:rsidP="00DB1079">
      <w:pPr>
        <w:rPr>
          <w:rFonts w:ascii="Times New Roman" w:hAnsi="Times New Roman" w:cs="Times New Roman"/>
          <w:b/>
        </w:rPr>
      </w:pPr>
      <w:r>
        <w:rPr>
          <w:rFonts w:ascii="Times New Roman" w:hAnsi="Times New Roman" w:cs="Times New Roman"/>
          <w:b/>
        </w:rPr>
        <w:t>Vol. 1</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JULY, 1948</w:t>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No. 7.</w:t>
      </w:r>
    </w:p>
    <w:p w14:paraId="35350FD5" w14:textId="77777777" w:rsidR="00CD3539" w:rsidRDefault="00CD3539" w:rsidP="00DB1079">
      <w:pPr>
        <w:rPr>
          <w:rFonts w:ascii="Times New Roman" w:hAnsi="Times New Roman" w:cs="Times New Roman"/>
        </w:rPr>
      </w:pPr>
    </w:p>
    <w:p w14:paraId="4FAD36A5" w14:textId="77777777" w:rsidR="00CD3539" w:rsidRDefault="00CD3539" w:rsidP="00CD3539">
      <w:pPr>
        <w:jc w:val="center"/>
        <w:rPr>
          <w:rFonts w:ascii="Times New Roman" w:hAnsi="Times New Roman" w:cs="Times New Roman"/>
          <w:b/>
          <w:sz w:val="36"/>
          <w:szCs w:val="36"/>
        </w:rPr>
      </w:pPr>
      <w:r>
        <w:rPr>
          <w:rFonts w:ascii="Times New Roman" w:hAnsi="Times New Roman" w:cs="Times New Roman"/>
          <w:b/>
          <w:sz w:val="36"/>
          <w:szCs w:val="36"/>
        </w:rPr>
        <w:t>Blazing the Trail</w:t>
      </w:r>
    </w:p>
    <w:p w14:paraId="431630BB" w14:textId="77777777" w:rsidR="00CD3539" w:rsidRDefault="00CD3539" w:rsidP="00CD3539">
      <w:pPr>
        <w:jc w:val="center"/>
        <w:rPr>
          <w:rFonts w:ascii="Times New Roman" w:hAnsi="Times New Roman" w:cs="Times New Roman"/>
        </w:rPr>
      </w:pPr>
    </w:p>
    <w:p w14:paraId="45585923" w14:textId="77777777" w:rsidR="00CD3539" w:rsidRDefault="00CD3539" w:rsidP="00CD3539">
      <w:pPr>
        <w:rPr>
          <w:rFonts w:ascii="Times New Roman" w:hAnsi="Times New Roman" w:cs="Times New Roman"/>
        </w:rPr>
      </w:pPr>
      <w:r>
        <w:rPr>
          <w:rFonts w:ascii="Times New Roman" w:hAnsi="Times New Roman" w:cs="Times New Roman"/>
        </w:rPr>
        <w:t xml:space="preserve">   At the recent session of the Provincial Legislature, British Columbia pioneered in the field of mental illness by enacting “An Act Relating to Clinics of Psychological Medicine” which provides for treatment for a maximum period of four months of patients who, by voluntary application or on certification of two doctors, are accepted for treatment in the clinic</w:t>
      </w:r>
      <w:r w:rsidR="0042668E">
        <w:rPr>
          <w:rFonts w:ascii="Times New Roman" w:hAnsi="Times New Roman" w:cs="Times New Roman"/>
        </w:rPr>
        <w:t>. Only those patients who do not respond beneficially within the maximum period will be certified for admission to Essondale for more extended treatment. The building now in process of erection will accommodate 175 female and 150 male patients.</w:t>
      </w:r>
    </w:p>
    <w:p w14:paraId="6960806F" w14:textId="77777777" w:rsidR="0042668E" w:rsidRDefault="0042668E" w:rsidP="00CD3539">
      <w:pPr>
        <w:rPr>
          <w:rFonts w:ascii="Times New Roman" w:hAnsi="Times New Roman" w:cs="Times New Roman"/>
        </w:rPr>
      </w:pPr>
      <w:r>
        <w:rPr>
          <w:rFonts w:ascii="Times New Roman" w:hAnsi="Times New Roman" w:cs="Times New Roman"/>
        </w:rPr>
        <w:t xml:space="preserve">   It is not in the staff or physical facilities that the hospital will be outstanding as it will, in these respects, be in line with an up-to-date treatment center for mental illness.</w:t>
      </w:r>
    </w:p>
    <w:p w14:paraId="362C11AB" w14:textId="77777777" w:rsidR="0042668E" w:rsidRDefault="0042668E" w:rsidP="00CD3539">
      <w:pPr>
        <w:rPr>
          <w:rFonts w:ascii="Times New Roman" w:hAnsi="Times New Roman" w:cs="Times New Roman"/>
        </w:rPr>
      </w:pPr>
      <w:r>
        <w:rPr>
          <w:rFonts w:ascii="Times New Roman" w:hAnsi="Times New Roman" w:cs="Times New Roman"/>
        </w:rPr>
        <w:t xml:space="preserve">   The new clinic building will be equipped with the most modern facilities for investigation and treatment of all types of mental illness and personality abnormalities. The design of the building will facilitate the grouping of patients in accordance with their overall treatment and personality tests. Generous provision has been made for such services</w:t>
      </w:r>
      <w:r w:rsidR="00366492">
        <w:rPr>
          <w:rFonts w:ascii="Times New Roman" w:hAnsi="Times New Roman" w:cs="Times New Roman"/>
        </w:rPr>
        <w:t xml:space="preserve"> as the Laboratory and the Radiology departments. These will function in the fields of diagnosis, appraisal of progress of treatment and in research into mental illness.</w:t>
      </w:r>
    </w:p>
    <w:p w14:paraId="53AEA3D0" w14:textId="6ACA2A1C" w:rsidR="00366492" w:rsidRDefault="00366492" w:rsidP="00CD3539">
      <w:pPr>
        <w:rPr>
          <w:rFonts w:ascii="Times New Roman" w:hAnsi="Times New Roman" w:cs="Times New Roman"/>
        </w:rPr>
      </w:pPr>
      <w:r>
        <w:rPr>
          <w:rFonts w:ascii="Times New Roman" w:hAnsi="Times New Roman" w:cs="Times New Roman"/>
        </w:rPr>
        <w:t xml:space="preserve">   The unique feature of this clinic will be that it will study and treat the whole person rather than his immediate mental illness. It will therefore be necessary to employ</w:t>
      </w:r>
      <w:r w:rsidR="005C573B">
        <w:rPr>
          <w:rFonts w:ascii="Times New Roman" w:hAnsi="Times New Roman" w:cs="Times New Roman"/>
        </w:rPr>
        <w:t xml:space="preserve"> the team-work approach to the individual patient and his problems. Such an approach requires, in the first instance, a complete study of the individual and his problems, and should comprise thorough studies</w:t>
      </w:r>
      <w:r w:rsidR="00595498">
        <w:rPr>
          <w:rFonts w:ascii="Times New Roman" w:hAnsi="Times New Roman" w:cs="Times New Roman"/>
        </w:rPr>
        <w:t xml:space="preserve"> of his physical status, his personal and family histories, along with close scrutiny to his present illness and its broad social implications. Such studies necessitate specialists in medicine, social service, psychology</w:t>
      </w:r>
      <w:r w:rsidR="0029017F">
        <w:rPr>
          <w:rFonts w:ascii="Times New Roman" w:hAnsi="Times New Roman" w:cs="Times New Roman"/>
        </w:rPr>
        <w:t>, bacteriology, nutritional, radiology, encephalography, etc. Following the initial study of the whole patient and his needs, an individual treatment programme is developed for him and, to carry this out, the co-operative efforts of the medical and psychiatric services continue to provide the appropriate psychotherapy. On this programme they are assisted by the occupational Therapy Department, the Recreational Therapy Department, the Audio-Visual Department, and so on throughout the whole group of specialists.</w:t>
      </w:r>
    </w:p>
    <w:p w14:paraId="6CB00669" w14:textId="79A04A00" w:rsidR="008C268F" w:rsidRDefault="0029017F" w:rsidP="008C268F">
      <w:pPr>
        <w:rPr>
          <w:rFonts w:ascii="Times New Roman" w:hAnsi="Times New Roman" w:cs="Times New Roman"/>
        </w:rPr>
      </w:pPr>
      <w:r>
        <w:rPr>
          <w:rFonts w:ascii="Times New Roman" w:hAnsi="Times New Roman" w:cs="Times New Roman"/>
        </w:rPr>
        <w:t xml:space="preserve">   Thus, with such an active p</w:t>
      </w:r>
      <w:r w:rsidR="008C268F">
        <w:rPr>
          <w:rFonts w:ascii="Times New Roman" w:hAnsi="Times New Roman" w:cs="Times New Roman"/>
        </w:rPr>
        <w:t>rogramme aimed at the treatment</w:t>
      </w:r>
      <w:r w:rsidR="008C268F" w:rsidRPr="008C268F">
        <w:rPr>
          <w:rFonts w:ascii="Times New Roman" w:hAnsi="Times New Roman" w:cs="Times New Roman"/>
        </w:rPr>
        <w:t xml:space="preserve"> </w:t>
      </w:r>
      <w:r w:rsidR="008C268F">
        <w:rPr>
          <w:rFonts w:ascii="Times New Roman" w:hAnsi="Times New Roman" w:cs="Times New Roman"/>
        </w:rPr>
        <w:t>and thorough rehabilitation of the patient, one is encouraged to think that there will be less and less rejection of the mental hospital and the mentally ill patient.</w:t>
      </w:r>
    </w:p>
    <w:p w14:paraId="37F2CAA7" w14:textId="77777777" w:rsidR="008C268F" w:rsidRDefault="008C268F" w:rsidP="008C268F">
      <w:pPr>
        <w:rPr>
          <w:rFonts w:ascii="Times New Roman" w:hAnsi="Times New Roman" w:cs="Times New Roman"/>
        </w:rPr>
      </w:pPr>
      <w:r>
        <w:rPr>
          <w:rFonts w:ascii="Times New Roman" w:hAnsi="Times New Roman" w:cs="Times New Roman"/>
        </w:rPr>
        <w:t xml:space="preserve">   It is the intention of the Government to raise the status of the clinic so high that it will be recognized as outstanding in its particular field and be a mecca for those in the </w:t>
      </w:r>
      <w:r>
        <w:rPr>
          <w:rFonts w:ascii="Times New Roman" w:hAnsi="Times New Roman" w:cs="Times New Roman"/>
        </w:rPr>
        <w:lastRenderedPageBreak/>
        <w:t xml:space="preserve">medical profession seeking knowledge of the most advanced technique in the understanding and treatment of mental maladjustment. </w:t>
      </w:r>
    </w:p>
    <w:p w14:paraId="785540B5" w14:textId="77777777" w:rsidR="008C268F" w:rsidRDefault="008C268F" w:rsidP="008C268F">
      <w:pPr>
        <w:rPr>
          <w:rFonts w:ascii="Times New Roman" w:hAnsi="Times New Roman" w:cs="Times New Roman"/>
        </w:rPr>
      </w:pPr>
      <w:r>
        <w:rPr>
          <w:rFonts w:ascii="Times New Roman" w:hAnsi="Times New Roman" w:cs="Times New Roman"/>
        </w:rPr>
        <w:t xml:space="preserve">   As recognition of a lifetime of service in the field of mental illness by Dr. A. L Crease, Provincial Director of Mental Hygiene and Psychiatry, the unit will be known as the “Crease Clinic.”</w:t>
      </w:r>
    </w:p>
    <w:p w14:paraId="23750144" w14:textId="33660A90" w:rsidR="0029017F" w:rsidRDefault="0029017F" w:rsidP="00CD3539">
      <w:pPr>
        <w:rPr>
          <w:rFonts w:ascii="Times New Roman" w:hAnsi="Times New Roman" w:cs="Times New Roman"/>
        </w:rPr>
      </w:pPr>
    </w:p>
    <w:p w14:paraId="68D78E6B" w14:textId="77777777" w:rsidR="0029017F" w:rsidRDefault="0029017F" w:rsidP="00CD3539">
      <w:pPr>
        <w:rPr>
          <w:rFonts w:ascii="Times New Roman" w:hAnsi="Times New Roman" w:cs="Times New Roman"/>
        </w:rPr>
      </w:pPr>
    </w:p>
    <w:p w14:paraId="307F999B" w14:textId="554E7EA8" w:rsidR="0029017F" w:rsidRDefault="00D86187" w:rsidP="00D86187">
      <w:pPr>
        <w:jc w:val="center"/>
        <w:rPr>
          <w:rFonts w:ascii="Times New Roman" w:hAnsi="Times New Roman" w:cs="Times New Roman"/>
          <w:sz w:val="36"/>
          <w:szCs w:val="36"/>
        </w:rPr>
      </w:pPr>
      <w:r>
        <w:rPr>
          <w:rFonts w:ascii="Times New Roman" w:hAnsi="Times New Roman" w:cs="Times New Roman"/>
          <w:sz w:val="36"/>
          <w:szCs w:val="36"/>
        </w:rPr>
        <w:t xml:space="preserve">Square Pegs in </w:t>
      </w:r>
      <w:r w:rsidR="007C6386">
        <w:rPr>
          <w:rFonts w:ascii="Times New Roman" w:hAnsi="Times New Roman" w:cs="Times New Roman"/>
          <w:sz w:val="36"/>
          <w:szCs w:val="36"/>
        </w:rPr>
        <w:t>Round Holes</w:t>
      </w:r>
    </w:p>
    <w:p w14:paraId="4845FA3F" w14:textId="77777777" w:rsidR="007C6386" w:rsidRDefault="007C6386" w:rsidP="007C6386">
      <w:pPr>
        <w:rPr>
          <w:rFonts w:ascii="Times New Roman" w:hAnsi="Times New Roman" w:cs="Times New Roman"/>
        </w:rPr>
      </w:pPr>
    </w:p>
    <w:p w14:paraId="3F9E312E" w14:textId="0F7D56AD" w:rsidR="007C6386" w:rsidRDefault="007C6386" w:rsidP="007C6386">
      <w:pPr>
        <w:rPr>
          <w:rFonts w:ascii="Times New Roman" w:hAnsi="Times New Roman" w:cs="Times New Roman"/>
        </w:rPr>
      </w:pPr>
      <w:r>
        <w:rPr>
          <w:rFonts w:ascii="Times New Roman" w:hAnsi="Times New Roman" w:cs="Times New Roman"/>
        </w:rPr>
        <w:t xml:space="preserve">   To help the square pegs in the round holes to become round, or to find the square holes, is a task the psychiatrist is prepared to undertake. Over and over again, in the maladjusted people who come to them, they find that it is their unsuitability to the kind of work they are doing that is causing the trouble. Either because of temperament, personality, too low or too high an I.Q. for the work they are doing, or other psychological factors, they are under continual strain or are bored, and only by finding work for which they are fitted can this strain or boredom be removed. </w:t>
      </w:r>
    </w:p>
    <w:p w14:paraId="3F5DE094" w14:textId="6D424512" w:rsidR="007C6386" w:rsidRDefault="007C6386" w:rsidP="007C6386">
      <w:pPr>
        <w:rPr>
          <w:rFonts w:ascii="Times New Roman" w:hAnsi="Times New Roman" w:cs="Times New Roman"/>
        </w:rPr>
      </w:pPr>
      <w:r>
        <w:rPr>
          <w:rFonts w:ascii="Times New Roman" w:hAnsi="Times New Roman" w:cs="Times New Roman"/>
        </w:rPr>
        <w:t xml:space="preserve">   “Whenever a process of life communicates an eagerness to him who lives it,” says William James, “there the life becomes genuinely significant…”</w:t>
      </w:r>
    </w:p>
    <w:p w14:paraId="038903E6" w14:textId="4B029A67" w:rsidR="00861764" w:rsidRDefault="007C6386" w:rsidP="008C268F">
      <w:pPr>
        <w:rPr>
          <w:rFonts w:ascii="Times New Roman" w:hAnsi="Times New Roman" w:cs="Times New Roman"/>
        </w:rPr>
      </w:pPr>
      <w:r>
        <w:rPr>
          <w:rFonts w:ascii="Times New Roman" w:hAnsi="Times New Roman" w:cs="Times New Roman"/>
        </w:rPr>
        <w:t xml:space="preserve">   So if you aren’t happy in your work–if you know that it is not </w:t>
      </w:r>
      <w:r>
        <w:rPr>
          <w:rFonts w:ascii="Times New Roman" w:hAnsi="Times New Roman" w:cs="Times New Roman"/>
          <w:b/>
        </w:rPr>
        <w:t>your</w:t>
      </w:r>
      <w:r>
        <w:rPr>
          <w:rFonts w:ascii="Times New Roman" w:hAnsi="Times New Roman" w:cs="Times New Roman"/>
        </w:rPr>
        <w:t xml:space="preserve"> work, that there is something else you want to do or could do better–</w:t>
      </w:r>
      <w:r>
        <w:rPr>
          <w:rFonts w:ascii="Times New Roman" w:hAnsi="Times New Roman" w:cs="Times New Roman"/>
          <w:b/>
        </w:rPr>
        <w:t>plan for the day you’ll get that</w:t>
      </w:r>
      <w:r w:rsidR="008C268F">
        <w:rPr>
          <w:rFonts w:ascii="Times New Roman" w:hAnsi="Times New Roman" w:cs="Times New Roman"/>
          <w:b/>
        </w:rPr>
        <w:t xml:space="preserve"> work, concentrate on it, never give up, and one day step out and grab it, even though it entails temporary sacrifices.</w:t>
      </w:r>
      <w:r w:rsidR="00B72B9F">
        <w:rPr>
          <w:rFonts w:ascii="Times New Roman" w:hAnsi="Times New Roman" w:cs="Times New Roman"/>
        </w:rPr>
        <w:t xml:space="preserve"> </w:t>
      </w:r>
      <w:r w:rsidR="006D42C6">
        <w:rPr>
          <w:rFonts w:ascii="Times New Roman" w:hAnsi="Times New Roman" w:cs="Times New Roman"/>
        </w:rPr>
        <w:t>We have all seen too many people</w:t>
      </w:r>
      <w:r w:rsidR="00EB5FE5">
        <w:rPr>
          <w:rFonts w:ascii="Times New Roman" w:hAnsi="Times New Roman" w:cs="Times New Roman"/>
        </w:rPr>
        <w:t xml:space="preserve"> fail at work they hated, only to succeed at work they loved, not to know that that’s the road to success.</w:t>
      </w:r>
    </w:p>
    <w:p w14:paraId="544DE2CC" w14:textId="158A38B4" w:rsidR="00EB5FE5" w:rsidRDefault="00EB5FE5" w:rsidP="008C268F">
      <w:pPr>
        <w:rPr>
          <w:rFonts w:ascii="Times New Roman" w:hAnsi="Times New Roman" w:cs="Times New Roman"/>
        </w:rPr>
      </w:pPr>
      <w:r>
        <w:rPr>
          <w:rFonts w:ascii="Times New Roman" w:hAnsi="Times New Roman" w:cs="Times New Roman"/>
        </w:rPr>
        <w:t xml:space="preserve">   The happiest people are the hardest-working. They actually live to work–not the other way round.</w:t>
      </w:r>
    </w:p>
    <w:p w14:paraId="60180BD1" w14:textId="522CE6F5" w:rsidR="00EB5FE5" w:rsidRDefault="00EB5FE5" w:rsidP="008C268F">
      <w:pPr>
        <w:rPr>
          <w:rFonts w:ascii="Times New Roman" w:hAnsi="Times New Roman" w:cs="Times New Roman"/>
        </w:rPr>
      </w:pPr>
      <w:r>
        <w:rPr>
          <w:rFonts w:ascii="Times New Roman" w:hAnsi="Times New Roman" w:cs="Times New Roman"/>
        </w:rPr>
        <w:t xml:space="preserve">   “If only we were taught, before we were taught anything else, that work is the greatest happiness in life!”</w:t>
      </w:r>
    </w:p>
    <w:p w14:paraId="1FA5394B" w14:textId="72CDF0B6" w:rsidR="00EB5FE5" w:rsidRDefault="00EB5FE5" w:rsidP="008C268F">
      <w:pPr>
        <w:rPr>
          <w:rFonts w:ascii="Times New Roman" w:hAnsi="Times New Roman" w:cs="Times New Roman"/>
        </w:rPr>
      </w:pPr>
      <w:r>
        <w:rPr>
          <w:rFonts w:ascii="Times New Roman" w:hAnsi="Times New Roman" w:cs="Times New Roman"/>
        </w:rPr>
        <w:t xml:space="preserve">   The famed Dr. Adler talked to children as most mothers</w:t>
      </w:r>
      <w:r w:rsidR="007E0CC2">
        <w:rPr>
          <w:rFonts w:ascii="Times New Roman" w:hAnsi="Times New Roman" w:cs="Times New Roman"/>
        </w:rPr>
        <w:t xml:space="preserve"> and fathers, alas! Can’t talk! And always he kept gently probing to find out what was the child’s secret goal in life, the thing that seemed to him or her most desirable. Only by changing that goal, if it was an unworthy one, he believed, could the child’s conduct be altered. That goal represented the meaning the child gave to life.</w:t>
      </w:r>
      <w:r w:rsidR="00C852F8">
        <w:rPr>
          <w:rFonts w:ascii="Times New Roman" w:hAnsi="Times New Roman" w:cs="Times New Roman"/>
        </w:rPr>
        <w:t xml:space="preserve"> </w:t>
      </w:r>
    </w:p>
    <w:p w14:paraId="3A65E9FA" w14:textId="2FD7E6C8" w:rsidR="00C852F8" w:rsidRDefault="00C852F8" w:rsidP="008C268F">
      <w:pPr>
        <w:rPr>
          <w:rFonts w:ascii="Times New Roman" w:hAnsi="Times New Roman" w:cs="Times New Roman"/>
        </w:rPr>
      </w:pPr>
      <w:r>
        <w:rPr>
          <w:rFonts w:ascii="Times New Roman" w:hAnsi="Times New Roman" w:cs="Times New Roman"/>
        </w:rPr>
        <w:t xml:space="preserve">   Almost always, he found, it was some feeling of inferiority which made these children act in the hateful and destructive ways they did.</w:t>
      </w:r>
    </w:p>
    <w:p w14:paraId="61986E9A" w14:textId="1DF13EA4" w:rsidR="00C852F8" w:rsidRDefault="00C852F8" w:rsidP="008C268F">
      <w:pPr>
        <w:rPr>
          <w:rFonts w:ascii="Times New Roman" w:hAnsi="Times New Roman" w:cs="Times New Roman"/>
        </w:rPr>
      </w:pPr>
      <w:r>
        <w:rPr>
          <w:rFonts w:ascii="Times New Roman" w:hAnsi="Times New Roman" w:cs="Times New Roman"/>
        </w:rPr>
        <w:t xml:space="preserve">   Not only unusually bright children but those of all grades of intelligence, down to and including idiots, will work as though possessed once their interest is aroused.</w:t>
      </w:r>
    </w:p>
    <w:p w14:paraId="64795651" w14:textId="77777777" w:rsidR="00C852F8" w:rsidRDefault="00C852F8" w:rsidP="008C268F">
      <w:pPr>
        <w:rPr>
          <w:rFonts w:ascii="Times New Roman" w:hAnsi="Times New Roman" w:cs="Times New Roman"/>
        </w:rPr>
      </w:pPr>
    </w:p>
    <w:p w14:paraId="4AFCCB8E" w14:textId="6BBACF17" w:rsidR="00C852F8" w:rsidRDefault="00C852F8" w:rsidP="008C268F">
      <w:pPr>
        <w:rPr>
          <w:rFonts w:ascii="Times New Roman" w:hAnsi="Times New Roman" w:cs="Times New Roman"/>
        </w:rPr>
      </w:pPr>
      <w:r>
        <w:rPr>
          <w:rFonts w:ascii="Times New Roman" w:hAnsi="Times New Roman" w:cs="Times New Roman"/>
        </w:rPr>
        <w:t xml:space="preserve">   There are seven factors necessary to adequate psychiatric care: (1) prompt treatment; (2) decent surroundings; (3) good food; (4) good medical and surgical care; (5) good psychiatry; (6) adequate facilities</w:t>
      </w:r>
      <w:r w:rsidR="008277C4">
        <w:rPr>
          <w:rFonts w:ascii="Times New Roman" w:hAnsi="Times New Roman" w:cs="Times New Roman"/>
        </w:rPr>
        <w:t xml:space="preserve"> for occupation and recreation; and (7) integration of the hospital with the community –Dr. G. S. Stevenson, Medical Director, National Committee for Medical Hygiene.</w:t>
      </w:r>
    </w:p>
    <w:p w14:paraId="78A79645" w14:textId="77777777" w:rsidR="008277C4" w:rsidRDefault="008277C4" w:rsidP="008C268F">
      <w:pPr>
        <w:rPr>
          <w:rFonts w:ascii="Times New Roman" w:hAnsi="Times New Roman" w:cs="Times New Roman"/>
        </w:rPr>
      </w:pPr>
    </w:p>
    <w:p w14:paraId="5BED4240" w14:textId="77777777" w:rsidR="008277C4" w:rsidRDefault="008277C4" w:rsidP="008277C4">
      <w:pPr>
        <w:jc w:val="center"/>
        <w:rPr>
          <w:rFonts w:ascii="Times New Roman" w:hAnsi="Times New Roman" w:cs="Times New Roman"/>
          <w:sz w:val="36"/>
          <w:szCs w:val="36"/>
        </w:rPr>
      </w:pPr>
    </w:p>
    <w:p w14:paraId="38137A60" w14:textId="77777777" w:rsidR="008277C4" w:rsidRDefault="008277C4" w:rsidP="008277C4">
      <w:pPr>
        <w:jc w:val="center"/>
        <w:rPr>
          <w:rFonts w:ascii="Times New Roman" w:hAnsi="Times New Roman" w:cs="Times New Roman"/>
          <w:sz w:val="36"/>
          <w:szCs w:val="36"/>
        </w:rPr>
      </w:pPr>
    </w:p>
    <w:p w14:paraId="503CCB14" w14:textId="21218FCB" w:rsidR="008277C4" w:rsidRDefault="008277C4" w:rsidP="008277C4">
      <w:pPr>
        <w:jc w:val="center"/>
        <w:rPr>
          <w:rFonts w:ascii="Times New Roman" w:hAnsi="Times New Roman" w:cs="Times New Roman"/>
          <w:sz w:val="36"/>
          <w:szCs w:val="36"/>
        </w:rPr>
      </w:pPr>
      <w:r>
        <w:rPr>
          <w:rFonts w:ascii="Times New Roman" w:hAnsi="Times New Roman" w:cs="Times New Roman"/>
          <w:sz w:val="36"/>
          <w:szCs w:val="36"/>
        </w:rPr>
        <w:t>Care for Tiny Tots</w:t>
      </w:r>
    </w:p>
    <w:p w14:paraId="1F961C44" w14:textId="77777777" w:rsidR="008277C4" w:rsidRDefault="008277C4" w:rsidP="008277C4">
      <w:pPr>
        <w:rPr>
          <w:rFonts w:ascii="Times New Roman" w:hAnsi="Times New Roman" w:cs="Times New Roman"/>
        </w:rPr>
      </w:pPr>
    </w:p>
    <w:p w14:paraId="78BDBEE3" w14:textId="349337F7" w:rsidR="00861764" w:rsidRDefault="008277C4" w:rsidP="007C6386">
      <w:pPr>
        <w:rPr>
          <w:rFonts w:ascii="Times New Roman" w:hAnsi="Times New Roman" w:cs="Times New Roman"/>
        </w:rPr>
      </w:pPr>
      <w:r>
        <w:rPr>
          <w:rFonts w:ascii="Times New Roman" w:hAnsi="Times New Roman" w:cs="Times New Roman"/>
        </w:rPr>
        <w:t xml:space="preserve">   The recent war, when many mothers were employed, brought into prominence the importance of good nursery schools, although such institutions had existed for many years. Now that the war is over, there is still no lessening of the need for such schools.</w:t>
      </w:r>
    </w:p>
    <w:p w14:paraId="02A2A4A6" w14:textId="778B4B33" w:rsidR="008277C4" w:rsidRDefault="008277C4" w:rsidP="007C6386">
      <w:pPr>
        <w:rPr>
          <w:rFonts w:ascii="Times New Roman" w:hAnsi="Times New Roman" w:cs="Times New Roman"/>
        </w:rPr>
      </w:pPr>
      <w:r>
        <w:rPr>
          <w:rFonts w:ascii="Times New Roman" w:hAnsi="Times New Roman" w:cs="Times New Roman"/>
        </w:rPr>
        <w:t xml:space="preserve">   Interest in good health and hygienic surroundings for the growing child becomes more manifest as increasing emphasis is placed on health education. Once the child enters school, the responsibility of molding the mind and character falls heavily on the teacher. </w:t>
      </w:r>
    </w:p>
    <w:p w14:paraId="349FF51E" w14:textId="06CFBDBE" w:rsidR="008277C4" w:rsidRDefault="008277C4" w:rsidP="007C6386">
      <w:pPr>
        <w:rPr>
          <w:rFonts w:ascii="Times New Roman" w:hAnsi="Times New Roman" w:cs="Times New Roman"/>
        </w:rPr>
      </w:pPr>
      <w:r>
        <w:rPr>
          <w:rFonts w:ascii="Times New Roman" w:hAnsi="Times New Roman" w:cs="Times New Roman"/>
        </w:rPr>
        <w:t xml:space="preserve">   But, as in many instances where mothers are working</w:t>
      </w:r>
      <w:r w:rsidR="00707D3B">
        <w:rPr>
          <w:rFonts w:ascii="Times New Roman" w:hAnsi="Times New Roman" w:cs="Times New Roman"/>
        </w:rPr>
        <w:t>, the very young child is frequently left to the management of an older child or a neighbour whose chief interest is not maternal. Thus the importance of a good nursery school looms high on the horizon of a growing child.</w:t>
      </w:r>
    </w:p>
    <w:p w14:paraId="42CEBA7C" w14:textId="3E405131" w:rsidR="00055C93" w:rsidRDefault="00055C93" w:rsidP="007C6386">
      <w:pPr>
        <w:rPr>
          <w:rFonts w:ascii="Times New Roman" w:hAnsi="Times New Roman" w:cs="Times New Roman"/>
        </w:rPr>
      </w:pPr>
      <w:r>
        <w:rPr>
          <w:rFonts w:ascii="Times New Roman" w:hAnsi="Times New Roman" w:cs="Times New Roman"/>
        </w:rPr>
        <w:t xml:space="preserve">   A nursery school is a day school whose program and environment are planned to stimulate learning and development of children too young to go to kindergarten. Essentially it does not differ from a kindergarten because parents, nursery school and kindergarten teachers alike strive for the children’s growth and health, intellectual development and the formation of wholesome attitudes, as well as ability to get along with other people.</w:t>
      </w:r>
    </w:p>
    <w:p w14:paraId="5DAFD9B8" w14:textId="3B4583FC" w:rsidR="00055C93" w:rsidRDefault="00055C93" w:rsidP="007C6386">
      <w:pPr>
        <w:rPr>
          <w:rFonts w:ascii="Times New Roman" w:hAnsi="Times New Roman" w:cs="Times New Roman"/>
        </w:rPr>
      </w:pPr>
      <w:r>
        <w:rPr>
          <w:rFonts w:ascii="Times New Roman" w:hAnsi="Times New Roman" w:cs="Times New Roman"/>
        </w:rPr>
        <w:t xml:space="preserve">   In nursery school, children are taught simple things, such as manipulation of objects to become familiar with their properties</w:t>
      </w:r>
      <w:r w:rsidR="004642B0">
        <w:rPr>
          <w:rFonts w:ascii="Times New Roman" w:hAnsi="Times New Roman" w:cs="Times New Roman"/>
        </w:rPr>
        <w:t>, learning, for example, the hardness of wood, the range of colours in paints and the feel and shaping of clay. Most kindergarten children have finished experimenting with these substances and are utilizing them to carry out purposes. According to the Association for Childhood Education, there is much overlapping of interests, skills and materials and therefore no distinct line may be drawn between a nursing school and kindergarten</w:t>
      </w:r>
      <w:r w:rsidR="00C33C5F">
        <w:rPr>
          <w:rFonts w:ascii="Times New Roman" w:hAnsi="Times New Roman" w:cs="Times New Roman"/>
        </w:rPr>
        <w:t xml:space="preserve">. The chief differences are within the children themselves. </w:t>
      </w:r>
    </w:p>
    <w:p w14:paraId="450711DF" w14:textId="1A9C1611" w:rsidR="00C33C5F" w:rsidRDefault="00C33C5F" w:rsidP="007C6386">
      <w:pPr>
        <w:rPr>
          <w:rFonts w:ascii="Times New Roman" w:hAnsi="Times New Roman" w:cs="Times New Roman"/>
        </w:rPr>
      </w:pPr>
      <w:r>
        <w:rPr>
          <w:rFonts w:ascii="Times New Roman" w:hAnsi="Times New Roman" w:cs="Times New Roman"/>
        </w:rPr>
        <w:t xml:space="preserve">   Paints, clay, blocks or other materials are used to encourage the creative instinct in the child and to such an advantage that they do not bore the child. The child is taught to develop correct attitudes toward his own body and bodily functions. Thus, when the nursery school child advances to kindergarten or to the first grade an excellent foundation has been laid for social </w:t>
      </w:r>
      <w:r w:rsidR="004D53C3">
        <w:rPr>
          <w:rFonts w:ascii="Times New Roman" w:hAnsi="Times New Roman" w:cs="Times New Roman"/>
        </w:rPr>
        <w:t>adjustment and mental development.</w:t>
      </w:r>
    </w:p>
    <w:p w14:paraId="41BD26BF" w14:textId="0E0397F2" w:rsidR="00A80057" w:rsidRDefault="00A80057" w:rsidP="007C6386">
      <w:pPr>
        <w:rPr>
          <w:rFonts w:ascii="Times New Roman" w:hAnsi="Times New Roman" w:cs="Times New Roman"/>
        </w:rPr>
      </w:pPr>
      <w:r>
        <w:rPr>
          <w:rFonts w:ascii="Times New Roman" w:hAnsi="Times New Roman" w:cs="Times New Roman"/>
        </w:rPr>
        <w:t xml:space="preserve">   In Great Britain age two has been determined as the proper age for a child to be taken from the home and placed in a nursery school. Such a school protects the child’s health and provides equipment and play materials that help a child’s whole body and whole self to grow and develop. These and other concepts deal with the character and skill of the teachers in understanding the growing child. Parents are considered as well as the children because of the unity between the two. The good teacher, realizing that human feelings are important, expresses feeling herself and encourages the expression of feeling in children.</w:t>
      </w:r>
    </w:p>
    <w:p w14:paraId="13F9FD93" w14:textId="5B353B4E" w:rsidR="00C61FAB" w:rsidRDefault="00C61FAB" w:rsidP="007C6386">
      <w:pPr>
        <w:rPr>
          <w:rFonts w:ascii="Times New Roman" w:hAnsi="Times New Roman" w:cs="Times New Roman"/>
        </w:rPr>
      </w:pPr>
      <w:r>
        <w:rPr>
          <w:rFonts w:ascii="Times New Roman" w:hAnsi="Times New Roman" w:cs="Times New Roman"/>
        </w:rPr>
        <w:t xml:space="preserve">   A good nursery school affords parents the opportunity to see their children in relation to other children, to learn to understand them and to gain confidence in their normal reactions and in their own ability to guide their development</w:t>
      </w:r>
      <w:r w:rsidR="00D445CC">
        <w:rPr>
          <w:rFonts w:ascii="Times New Roman" w:hAnsi="Times New Roman" w:cs="Times New Roman"/>
        </w:rPr>
        <w:t>. In the standards of caring for the young so the generation of the future may be well balanced–health, education and welfare join hands. This trio of good living forms the essentials to a strong body and able mind.</w:t>
      </w:r>
    </w:p>
    <w:p w14:paraId="24311640" w14:textId="77777777" w:rsidR="00D445CC" w:rsidRDefault="00D445CC" w:rsidP="007C6386">
      <w:pPr>
        <w:rPr>
          <w:rFonts w:ascii="Times New Roman" w:hAnsi="Times New Roman" w:cs="Times New Roman"/>
        </w:rPr>
      </w:pPr>
    </w:p>
    <w:p w14:paraId="0A2F52D8" w14:textId="498DD027" w:rsidR="00D445CC" w:rsidRDefault="00D445CC" w:rsidP="00D445CC">
      <w:pPr>
        <w:jc w:val="center"/>
        <w:rPr>
          <w:rFonts w:ascii="Times New Roman" w:hAnsi="Times New Roman" w:cs="Times New Roman"/>
          <w:sz w:val="36"/>
          <w:szCs w:val="36"/>
        </w:rPr>
      </w:pPr>
      <w:r>
        <w:rPr>
          <w:rFonts w:ascii="Times New Roman" w:hAnsi="Times New Roman" w:cs="Times New Roman"/>
          <w:sz w:val="36"/>
          <w:szCs w:val="36"/>
        </w:rPr>
        <w:t>EPILEPSY</w:t>
      </w:r>
    </w:p>
    <w:p w14:paraId="5489E7C8" w14:textId="5A43175D" w:rsidR="00D445CC" w:rsidRDefault="00D445CC" w:rsidP="00D445CC">
      <w:pPr>
        <w:jc w:val="center"/>
        <w:rPr>
          <w:rFonts w:ascii="Times New Roman" w:hAnsi="Times New Roman" w:cs="Times New Roman"/>
        </w:rPr>
      </w:pPr>
      <w:r>
        <w:rPr>
          <w:rFonts w:ascii="Times New Roman" w:hAnsi="Times New Roman" w:cs="Times New Roman"/>
        </w:rPr>
        <w:t>(Second Part)</w:t>
      </w:r>
    </w:p>
    <w:p w14:paraId="6077429B" w14:textId="77777777" w:rsidR="00D445CC" w:rsidRDefault="00D445CC" w:rsidP="00D445CC">
      <w:pPr>
        <w:rPr>
          <w:rFonts w:ascii="Times New Roman" w:hAnsi="Times New Roman" w:cs="Times New Roman"/>
        </w:rPr>
      </w:pPr>
    </w:p>
    <w:p w14:paraId="5AE42991" w14:textId="6AAF5283" w:rsidR="00D445CC" w:rsidRDefault="00D445CC" w:rsidP="00D445CC">
      <w:pPr>
        <w:rPr>
          <w:rFonts w:ascii="Times New Roman" w:hAnsi="Times New Roman" w:cs="Times New Roman"/>
        </w:rPr>
      </w:pPr>
      <w:r>
        <w:rPr>
          <w:rFonts w:ascii="Times New Roman" w:hAnsi="Times New Roman" w:cs="Times New Roman"/>
        </w:rPr>
        <w:t xml:space="preserve">   Diagnosis and treatment of any disease by mail</w:t>
      </w:r>
      <w:r w:rsidR="00A2069F">
        <w:rPr>
          <w:rFonts w:ascii="Times New Roman" w:hAnsi="Times New Roman" w:cs="Times New Roman"/>
        </w:rPr>
        <w:t xml:space="preserve"> is a dangerous business; it may even be fatal. It is also expensive. The principal ingredient of these “cures” is bromide or phenobarbital, or both, usually in a dosage too strong to be safe without personal face-to-face supervision.</w:t>
      </w:r>
    </w:p>
    <w:p w14:paraId="5141F70B" w14:textId="7D88D7F3" w:rsidR="00A2069F" w:rsidRDefault="00A2069F" w:rsidP="00D445CC">
      <w:pPr>
        <w:rPr>
          <w:rFonts w:ascii="Times New Roman" w:hAnsi="Times New Roman" w:cs="Times New Roman"/>
        </w:rPr>
      </w:pPr>
      <w:r>
        <w:rPr>
          <w:rFonts w:ascii="Times New Roman" w:hAnsi="Times New Roman" w:cs="Times New Roman"/>
        </w:rPr>
        <w:t xml:space="preserve">   Patients have a habit of blaming whatever they ate at the last meal for any seizure that follows it.</w:t>
      </w:r>
      <w:r w:rsidR="00243E58">
        <w:rPr>
          <w:rFonts w:ascii="Times New Roman" w:hAnsi="Times New Roman" w:cs="Times New Roman"/>
        </w:rPr>
        <w:t xml:space="preserve"> Doctors used to humour them that way, so a number of curious, and useless, dietary restrictions arose. A patient should eat whatever the rest of the family eats, provided the rest of the family eats a balanced diet.</w:t>
      </w:r>
    </w:p>
    <w:p w14:paraId="02792B90" w14:textId="50F51434" w:rsidR="00243E58" w:rsidRDefault="00243E58" w:rsidP="00D445CC">
      <w:pPr>
        <w:rPr>
          <w:rFonts w:ascii="Times New Roman" w:hAnsi="Times New Roman" w:cs="Times New Roman"/>
        </w:rPr>
      </w:pPr>
      <w:r>
        <w:rPr>
          <w:rFonts w:ascii="Times New Roman" w:hAnsi="Times New Roman" w:cs="Times New Roman"/>
        </w:rPr>
        <w:t xml:space="preserve">   Epilepsy is the most individualized of disorders, and some of the conditions that apply to other patients may not apply to him.</w:t>
      </w:r>
    </w:p>
    <w:p w14:paraId="05D17EAB" w14:textId="3E9AB4FD" w:rsidR="00243E58" w:rsidRDefault="00243E58" w:rsidP="00D445CC">
      <w:pPr>
        <w:rPr>
          <w:rFonts w:ascii="Times New Roman" w:hAnsi="Times New Roman" w:cs="Times New Roman"/>
        </w:rPr>
      </w:pPr>
      <w:r>
        <w:rPr>
          <w:rFonts w:ascii="Times New Roman" w:hAnsi="Times New Roman" w:cs="Times New Roman"/>
        </w:rPr>
        <w:t xml:space="preserve">   Ordinarily the young person with seizures gets much better care at home than anywhere else. In the rare instances in which his ailment so upsets the rest of the family that they cannot treat him intelligently helpful. For that small group of patients who are physically or mentally incapacitated, institutional care is oftentimes the best answer.</w:t>
      </w:r>
    </w:p>
    <w:p w14:paraId="6C84D2DF" w14:textId="01EA3831" w:rsidR="00243E58" w:rsidRDefault="00243E58" w:rsidP="00D445CC">
      <w:pPr>
        <w:rPr>
          <w:rFonts w:ascii="Times New Roman" w:hAnsi="Times New Roman" w:cs="Times New Roman"/>
        </w:rPr>
      </w:pPr>
      <w:r>
        <w:rPr>
          <w:rFonts w:ascii="Times New Roman" w:hAnsi="Times New Roman" w:cs="Times New Roman"/>
        </w:rPr>
        <w:t xml:space="preserve">   A child who is generally healthy except for his seizures needs to have his brain kept busy and his body active–a double insurance against seizures</w:t>
      </w:r>
      <w:r w:rsidR="000838D8">
        <w:rPr>
          <w:rFonts w:ascii="Times New Roman" w:hAnsi="Times New Roman" w:cs="Times New Roman"/>
        </w:rPr>
        <w:t>. Co-operation from teachers should be enlisted; they should be told that the child is subject to attacks, a letter from the doctor explaining the situation is a help. As for subjecting other pupils to an unpleasant sight–a seizure arouses a child’s curiosity but does not frighten him, unless, of course, an adult shows alarm. Once a situation has been explained by the teacher, subsequent attacks should arouse little excitement. Psychiatrists emphasize that too careful shielding of children from the facts of life creates serious problems later on.</w:t>
      </w:r>
    </w:p>
    <w:p w14:paraId="27AF0F49" w14:textId="54B8ED3F" w:rsidR="000838D8" w:rsidRDefault="000838D8" w:rsidP="00D445CC">
      <w:pPr>
        <w:rPr>
          <w:rFonts w:ascii="Times New Roman" w:hAnsi="Times New Roman" w:cs="Times New Roman"/>
        </w:rPr>
      </w:pPr>
      <w:r>
        <w:rPr>
          <w:rFonts w:ascii="Times New Roman" w:hAnsi="Times New Roman" w:cs="Times New Roman"/>
        </w:rPr>
        <w:t xml:space="preserve">   Should an epileptic marry? This is really a double question. The first is whether a couple can get along well together if one partner is subject to seizures. The answer depends upon whether</w:t>
      </w:r>
      <w:r w:rsidR="00D873AE">
        <w:rPr>
          <w:rFonts w:ascii="Times New Roman" w:hAnsi="Times New Roman" w:cs="Times New Roman"/>
        </w:rPr>
        <w:t xml:space="preserve"> a person who marries an epileptic </w:t>
      </w:r>
      <w:proofErr w:type="gramStart"/>
      <w:r w:rsidR="00D873AE">
        <w:rPr>
          <w:rFonts w:ascii="Times New Roman" w:hAnsi="Times New Roman" w:cs="Times New Roman"/>
        </w:rPr>
        <w:t>loves</w:t>
      </w:r>
      <w:proofErr w:type="gramEnd"/>
      <w:r w:rsidR="00D873AE">
        <w:rPr>
          <w:rFonts w:ascii="Times New Roman" w:hAnsi="Times New Roman" w:cs="Times New Roman"/>
        </w:rPr>
        <w:t xml:space="preserve"> him enough. Most persons’ seizures can be controlled and, since a contented person is less likely to have seizures than a discontented one, a marriage that brings contentment should be beneficial.</w:t>
      </w:r>
    </w:p>
    <w:p w14:paraId="2C124A4B" w14:textId="0B78B07E" w:rsidR="00D873AE" w:rsidRDefault="00D873AE" w:rsidP="00D445CC">
      <w:pPr>
        <w:rPr>
          <w:rFonts w:ascii="Times New Roman" w:hAnsi="Times New Roman" w:cs="Times New Roman"/>
        </w:rPr>
      </w:pPr>
      <w:r>
        <w:rPr>
          <w:rFonts w:ascii="Times New Roman" w:hAnsi="Times New Roman" w:cs="Times New Roman"/>
        </w:rPr>
        <w:t xml:space="preserve">   The second question is, “should an epileptic have children?” The question of inheritance has been studied by Dr. William G. Lennox and several associates through an analysis of the histories of more than 12,000 near relatives of epileptics and through recording of the brain waves of 400 relatives and of 100 healthy epileptic twins.</w:t>
      </w:r>
      <w:r w:rsidR="00424381">
        <w:rPr>
          <w:rFonts w:ascii="Times New Roman" w:hAnsi="Times New Roman" w:cs="Times New Roman"/>
        </w:rPr>
        <w:t xml:space="preserve"> Among the </w:t>
      </w:r>
      <w:proofErr w:type="gramStart"/>
      <w:r w:rsidR="00424381">
        <w:rPr>
          <w:rFonts w:ascii="Times New Roman" w:hAnsi="Times New Roman" w:cs="Times New Roman"/>
        </w:rPr>
        <w:t>patients’</w:t>
      </w:r>
      <w:proofErr w:type="gramEnd"/>
      <w:r>
        <w:rPr>
          <w:rFonts w:ascii="Times New Roman" w:hAnsi="Times New Roman" w:cs="Times New Roman"/>
        </w:rPr>
        <w:t xml:space="preserve"> </w:t>
      </w:r>
      <w:r w:rsidR="00424381">
        <w:rPr>
          <w:rFonts w:ascii="Times New Roman" w:hAnsi="Times New Roman" w:cs="Times New Roman"/>
        </w:rPr>
        <w:t>near relatives, approximately one in 40 was subject to seizures and one in two had some disturbance, usually slight, of the brain wave pattern. On the basis of this study, it can be said that epilepsy is found about five times as frequently among the relatives of an epileptic as among the general population; and irregular brain waves about one hundred times as frequently.</w:t>
      </w:r>
    </w:p>
    <w:p w14:paraId="3E317C41" w14:textId="52C7D973" w:rsidR="00424381" w:rsidRDefault="00424381" w:rsidP="00D445CC">
      <w:pPr>
        <w:rPr>
          <w:rFonts w:ascii="Times New Roman" w:hAnsi="Times New Roman" w:cs="Times New Roman"/>
        </w:rPr>
      </w:pPr>
      <w:r>
        <w:rPr>
          <w:rFonts w:ascii="Times New Roman" w:hAnsi="Times New Roman" w:cs="Times New Roman"/>
        </w:rPr>
        <w:t xml:space="preserve">   Epileptics, like other persons, have a right to be hired on the basis of what they can do. Work</w:t>
      </w:r>
      <w:r w:rsidR="00A135B5">
        <w:rPr>
          <w:rFonts w:ascii="Times New Roman" w:hAnsi="Times New Roman" w:cs="Times New Roman"/>
        </w:rPr>
        <w:t xml:space="preserve"> is an important form of treatment for most patients. There is no evidence that epileptic workmen have a high accident rate. Employers should recognize the small amount of time that the worker actually loses and the great decrease in seizures made possible by modern medical care. Fellow workers will find that, except for brief periods of illness, most epileptics are as likable and competent and courageous as anybody else.</w:t>
      </w:r>
    </w:p>
    <w:p w14:paraId="566DF11D" w14:textId="1331BBFF" w:rsidR="00A135B5" w:rsidRDefault="00A135B5" w:rsidP="00D445CC">
      <w:pPr>
        <w:rPr>
          <w:rFonts w:ascii="Times New Roman" w:hAnsi="Times New Roman" w:cs="Times New Roman"/>
        </w:rPr>
      </w:pPr>
      <w:r>
        <w:rPr>
          <w:rFonts w:ascii="Times New Roman" w:hAnsi="Times New Roman" w:cs="Times New Roman"/>
        </w:rPr>
        <w:t xml:space="preserve">   It is interesting and encouraging to compare today’s knowledge with yesterday’s ignorance.</w:t>
      </w:r>
    </w:p>
    <w:p w14:paraId="4DCB8171" w14:textId="4CD08B94" w:rsidR="00A135B5" w:rsidRDefault="00A135B5" w:rsidP="00D445CC">
      <w:pPr>
        <w:rPr>
          <w:rFonts w:ascii="Times New Roman" w:hAnsi="Times New Roman" w:cs="Times New Roman"/>
        </w:rPr>
      </w:pPr>
      <w:r>
        <w:rPr>
          <w:rFonts w:ascii="Times New Roman" w:hAnsi="Times New Roman" w:cs="Times New Roman"/>
        </w:rPr>
        <w:t xml:space="preserve">   Even then current medical journals contained now obviously ridiculous essays on the influence of enlarged colons and some mysterious “epilepsy bacteria.” The most authoritative authors agreed that epilepsy was “by definition a progressive disease, ending in mental and physical decay; completely hopeless.”</w:t>
      </w:r>
    </w:p>
    <w:p w14:paraId="7787955D" w14:textId="1906B620" w:rsidR="00A135B5" w:rsidRDefault="00A135B5" w:rsidP="00D445CC">
      <w:pPr>
        <w:rPr>
          <w:rFonts w:ascii="Times New Roman" w:hAnsi="Times New Roman" w:cs="Times New Roman"/>
        </w:rPr>
      </w:pPr>
      <w:r>
        <w:rPr>
          <w:rFonts w:ascii="Times New Roman" w:hAnsi="Times New Roman" w:cs="Times New Roman"/>
        </w:rPr>
        <w:t xml:space="preserve">   Sir Charles Locock, obstetrician to Queen Victoria, expressed the opinion</w:t>
      </w:r>
      <w:r w:rsidR="00724C78">
        <w:rPr>
          <w:rFonts w:ascii="Times New Roman" w:hAnsi="Times New Roman" w:cs="Times New Roman"/>
        </w:rPr>
        <w:t xml:space="preserve"> that “epilepsy is connected with sexual ardour.”</w:t>
      </w:r>
    </w:p>
    <w:p w14:paraId="3185BB73" w14:textId="26731ED2" w:rsidR="00724C78" w:rsidRDefault="00724C78" w:rsidP="00D445CC">
      <w:pPr>
        <w:rPr>
          <w:rFonts w:ascii="Times New Roman" w:hAnsi="Times New Roman" w:cs="Times New Roman"/>
        </w:rPr>
      </w:pPr>
      <w:r>
        <w:rPr>
          <w:rFonts w:ascii="Times New Roman" w:hAnsi="Times New Roman" w:cs="Times New Roman"/>
        </w:rPr>
        <w:t xml:space="preserve">   Recently Dr. Wm. Gordon Lennox said, “Until recently, after two thousand years of studying epilepsy, the medical profession was stranded in a maze of blind alleys.”</w:t>
      </w:r>
    </w:p>
    <w:p w14:paraId="29723702" w14:textId="0F9EAF4F" w:rsidR="00724C78" w:rsidRDefault="00724C78" w:rsidP="00D445CC">
      <w:pPr>
        <w:rPr>
          <w:rFonts w:ascii="Times New Roman" w:hAnsi="Times New Roman" w:cs="Times New Roman"/>
        </w:rPr>
      </w:pPr>
      <w:r>
        <w:rPr>
          <w:rFonts w:ascii="Times New Roman" w:hAnsi="Times New Roman" w:cs="Times New Roman"/>
        </w:rPr>
        <w:t xml:space="preserve">   It will be well for us all to realize not only in regard to epilepsy but in relation to all human ailments, that for every step knowledge takes forwards, fear takes one step backward.</w:t>
      </w:r>
    </w:p>
    <w:p w14:paraId="66596C5A" w14:textId="2C246E24" w:rsidR="00724C78" w:rsidRDefault="00724C78" w:rsidP="00724C78">
      <w:pPr>
        <w:jc w:val="center"/>
        <w:rPr>
          <w:rFonts w:ascii="Times New Roman" w:hAnsi="Times New Roman" w:cs="Times New Roman"/>
          <w:sz w:val="28"/>
          <w:szCs w:val="28"/>
        </w:rPr>
      </w:pPr>
      <w:r>
        <w:rPr>
          <w:rFonts w:ascii="Times New Roman" w:hAnsi="Times New Roman" w:cs="Times New Roman"/>
          <w:sz w:val="28"/>
          <w:szCs w:val="28"/>
        </w:rPr>
        <w:t>To a Better Understanding</w:t>
      </w:r>
    </w:p>
    <w:p w14:paraId="424895E9" w14:textId="77777777" w:rsidR="00724C78" w:rsidRPr="00724C78" w:rsidRDefault="00724C78" w:rsidP="00724C78">
      <w:pPr>
        <w:jc w:val="center"/>
        <w:rPr>
          <w:rFonts w:ascii="Times New Roman" w:hAnsi="Times New Roman" w:cs="Times New Roman"/>
        </w:rPr>
      </w:pPr>
    </w:p>
    <w:p w14:paraId="345CCA1B" w14:textId="72E2F020" w:rsidR="00724C78" w:rsidRDefault="00724C78" w:rsidP="00D445CC">
      <w:pPr>
        <w:rPr>
          <w:rFonts w:ascii="Times New Roman" w:hAnsi="Times New Roman" w:cs="Times New Roman"/>
        </w:rPr>
      </w:pPr>
      <w:r>
        <w:rPr>
          <w:rFonts w:ascii="Times New Roman" w:hAnsi="Times New Roman" w:cs="Times New Roman"/>
        </w:rPr>
        <w:t xml:space="preserve">   There is a somewhat logical line of reasoning that says an employee will be much as you want him to be. If the employee is expected to assume little responsibility and use no initiative, his value to the service</w:t>
      </w:r>
      <w:r w:rsidR="002D2061">
        <w:rPr>
          <w:rFonts w:ascii="Times New Roman" w:hAnsi="Times New Roman" w:cs="Times New Roman"/>
        </w:rPr>
        <w:t xml:space="preserve"> is of little or no consequence. As he is appreciated and his services are recognized in their proper light his morale is uplifted, his services will improve and higher standards will be sought and attained.</w:t>
      </w:r>
    </w:p>
    <w:p w14:paraId="0BD8827D" w14:textId="697CCE90" w:rsidR="00BE1D0C" w:rsidRDefault="00BE1D0C" w:rsidP="00D445CC">
      <w:pPr>
        <w:rPr>
          <w:rFonts w:ascii="Times New Roman" w:hAnsi="Times New Roman" w:cs="Times New Roman"/>
        </w:rPr>
      </w:pPr>
      <w:r>
        <w:rPr>
          <w:rFonts w:ascii="Times New Roman" w:hAnsi="Times New Roman" w:cs="Times New Roman"/>
        </w:rPr>
        <w:t xml:space="preserve">   The most important single element in the morale of the hospital employee</w:t>
      </w:r>
      <w:r w:rsidR="002D22E2">
        <w:rPr>
          <w:rFonts w:ascii="Times New Roman" w:hAnsi="Times New Roman" w:cs="Times New Roman"/>
        </w:rPr>
        <w:t xml:space="preserve"> is a sense of being appreciated; take away this sense of value and you undermine any incentive to further progress. On the other hand, offer him a career instead of a job and you place value on his position, bolster his morale and raise the general standard of the hospital.</w:t>
      </w:r>
    </w:p>
    <w:p w14:paraId="47036D16" w14:textId="6E2A44D4" w:rsidR="002D22E2" w:rsidRDefault="002D22E2" w:rsidP="00D445CC">
      <w:pPr>
        <w:rPr>
          <w:rFonts w:ascii="Times New Roman" w:hAnsi="Times New Roman" w:cs="Times New Roman"/>
        </w:rPr>
      </w:pPr>
      <w:r>
        <w:rPr>
          <w:rFonts w:ascii="Times New Roman" w:hAnsi="Times New Roman" w:cs="Times New Roman"/>
        </w:rPr>
        <w:t xml:space="preserve">   We cannot lag behind clinical and administrative advancement if we are to maintain an enlightened and progressive functioning of our hospitals. Interest and efficiency must be recognized if the hospitals’ nursing services are to develop in line with modern psychiatry. </w:t>
      </w:r>
    </w:p>
    <w:p w14:paraId="210C411A" w14:textId="13BB5318" w:rsidR="002D22E2" w:rsidRDefault="002D22E2" w:rsidP="00D445CC">
      <w:pPr>
        <w:rPr>
          <w:rFonts w:ascii="Times New Roman" w:hAnsi="Times New Roman" w:cs="Times New Roman"/>
        </w:rPr>
      </w:pPr>
      <w:r>
        <w:rPr>
          <w:rFonts w:ascii="Times New Roman" w:hAnsi="Times New Roman" w:cs="Times New Roman"/>
        </w:rPr>
        <w:t xml:space="preserve">   Convictions such as these, and not entirely selfish motives, prompted formation of the Psychiatric Nurses Association. It is with a genuine desire to render the best possible treatment and cure to the mentally ill that the mental hospital graduates offer this suggestion: “despite recent claims and broad statements, it is plain reasoning that recreational, occupational and various therapeutic measures are effective only in proportion to the interest, training and co-operation</w:t>
      </w:r>
      <w:r w:rsidR="004A7AB3">
        <w:rPr>
          <w:rFonts w:ascii="Times New Roman" w:hAnsi="Times New Roman" w:cs="Times New Roman"/>
        </w:rPr>
        <w:t xml:space="preserve"> of the nursing staff who carry them out.”</w:t>
      </w:r>
    </w:p>
    <w:p w14:paraId="146F705A" w14:textId="426F1FDD" w:rsidR="004A7AB3" w:rsidRDefault="004A7AB3" w:rsidP="00D445CC">
      <w:pPr>
        <w:rPr>
          <w:rFonts w:ascii="Times New Roman" w:hAnsi="Times New Roman" w:cs="Times New Roman"/>
        </w:rPr>
      </w:pPr>
      <w:r>
        <w:rPr>
          <w:rFonts w:ascii="Times New Roman" w:hAnsi="Times New Roman" w:cs="Times New Roman"/>
        </w:rPr>
        <w:t xml:space="preserve">   This is the standpoint of our approach to the mental health problem and our contribution to higher standards of service, professional status for trained psychiatric nurses and a better public understanding of the hospitals’ place and its personnels’ function in modern society and present-day concepts of mental hygiene and psychiatry.</w:t>
      </w:r>
    </w:p>
    <w:p w14:paraId="7DD07D98" w14:textId="3C262DA3" w:rsidR="004A7AB3" w:rsidRDefault="004A7AB3" w:rsidP="004A7AB3">
      <w:pPr>
        <w:jc w:val="right"/>
        <w:rPr>
          <w:rFonts w:ascii="Times New Roman" w:hAnsi="Times New Roman" w:cs="Times New Roman"/>
        </w:rPr>
      </w:pPr>
      <w:r>
        <w:rPr>
          <w:rFonts w:ascii="Times New Roman" w:hAnsi="Times New Roman" w:cs="Times New Roman"/>
        </w:rPr>
        <w:t>-The Psychiatric Nursing Association</w:t>
      </w:r>
    </w:p>
    <w:p w14:paraId="1FB1A394" w14:textId="77777777" w:rsidR="004A7AB3" w:rsidRDefault="004A7AB3" w:rsidP="004A7AB3">
      <w:pPr>
        <w:rPr>
          <w:rFonts w:ascii="Times New Roman" w:hAnsi="Times New Roman" w:cs="Times New Roman"/>
        </w:rPr>
      </w:pPr>
    </w:p>
    <w:p w14:paraId="7CDD24AD" w14:textId="226EFBC3" w:rsidR="004A7AB3" w:rsidRDefault="004A7AB3" w:rsidP="004A7AB3">
      <w:pPr>
        <w:rPr>
          <w:rFonts w:ascii="Times New Roman" w:hAnsi="Times New Roman" w:cs="Times New Roman"/>
        </w:rPr>
      </w:pPr>
      <w:r>
        <w:rPr>
          <w:rFonts w:ascii="Times New Roman" w:hAnsi="Times New Roman" w:cs="Times New Roman"/>
        </w:rPr>
        <w:t>“No one who fails to fill the lower place successfully need be looking for a promotion.”</w:t>
      </w:r>
    </w:p>
    <w:p w14:paraId="16BD1D7E" w14:textId="77777777" w:rsidR="004A7AB3" w:rsidRDefault="004A7AB3" w:rsidP="004A7AB3">
      <w:pPr>
        <w:rPr>
          <w:rFonts w:ascii="Times New Roman" w:hAnsi="Times New Roman" w:cs="Times New Roman"/>
        </w:rPr>
      </w:pPr>
    </w:p>
    <w:p w14:paraId="6BE04C8E" w14:textId="77777777" w:rsidR="004A7AB3" w:rsidRDefault="004A7AB3" w:rsidP="004A7AB3">
      <w:pPr>
        <w:jc w:val="center"/>
        <w:rPr>
          <w:rFonts w:ascii="Times New Roman" w:hAnsi="Times New Roman" w:cs="Times New Roman"/>
          <w:sz w:val="36"/>
          <w:szCs w:val="36"/>
        </w:rPr>
      </w:pPr>
    </w:p>
    <w:p w14:paraId="16E5E49E" w14:textId="77777777" w:rsidR="004A7AB3" w:rsidRDefault="004A7AB3" w:rsidP="004A7AB3">
      <w:pPr>
        <w:jc w:val="center"/>
        <w:rPr>
          <w:rFonts w:ascii="Times New Roman" w:hAnsi="Times New Roman" w:cs="Times New Roman"/>
          <w:sz w:val="36"/>
          <w:szCs w:val="36"/>
        </w:rPr>
      </w:pPr>
    </w:p>
    <w:p w14:paraId="70212058" w14:textId="48F76D52" w:rsidR="004A7AB3" w:rsidRDefault="004A7AB3" w:rsidP="004A7AB3">
      <w:pPr>
        <w:jc w:val="center"/>
        <w:rPr>
          <w:rFonts w:ascii="Times New Roman" w:hAnsi="Times New Roman" w:cs="Times New Roman"/>
          <w:sz w:val="36"/>
          <w:szCs w:val="36"/>
        </w:rPr>
      </w:pPr>
      <w:r>
        <w:rPr>
          <w:rFonts w:ascii="Times New Roman" w:hAnsi="Times New Roman" w:cs="Times New Roman"/>
          <w:sz w:val="36"/>
          <w:szCs w:val="36"/>
        </w:rPr>
        <w:t>“New Look” for Mental Health</w:t>
      </w:r>
    </w:p>
    <w:p w14:paraId="6B80D850" w14:textId="37B0B82F" w:rsidR="004A7AB3" w:rsidRDefault="004A7AB3" w:rsidP="004A7AB3">
      <w:pPr>
        <w:rPr>
          <w:rFonts w:ascii="Times New Roman" w:hAnsi="Times New Roman" w:cs="Times New Roman"/>
        </w:rPr>
      </w:pPr>
      <w:r>
        <w:rPr>
          <w:rFonts w:ascii="Times New Roman" w:hAnsi="Times New Roman" w:cs="Times New Roman"/>
        </w:rPr>
        <w:t xml:space="preserve">   Mental services in Saskatchewan have taken on a “new look.”</w:t>
      </w:r>
    </w:p>
    <w:p w14:paraId="1196A863" w14:textId="2A6ABDB9" w:rsidR="004A7AB3" w:rsidRDefault="004A7AB3" w:rsidP="004A7AB3">
      <w:pPr>
        <w:rPr>
          <w:rFonts w:ascii="Times New Roman" w:hAnsi="Times New Roman" w:cs="Times New Roman"/>
        </w:rPr>
      </w:pPr>
      <w:r>
        <w:rPr>
          <w:rFonts w:ascii="Times New Roman" w:hAnsi="Times New Roman" w:cs="Times New Roman"/>
        </w:rPr>
        <w:t xml:space="preserve">   Through the expansion and improved use of mental hospital staff, a strengthened mental hygiene program provides for mental hospital patients a better prospect of a successful life when back in their homes and as satisfying a life as possible for those who cannot return.</w:t>
      </w:r>
    </w:p>
    <w:p w14:paraId="6E6B6E13" w14:textId="3638384F" w:rsidR="004A7AB3" w:rsidRDefault="004A7AB3" w:rsidP="004A7AB3">
      <w:pPr>
        <w:rPr>
          <w:rFonts w:ascii="Times New Roman" w:hAnsi="Times New Roman" w:cs="Times New Roman"/>
        </w:rPr>
      </w:pPr>
      <w:r>
        <w:rPr>
          <w:rFonts w:ascii="Times New Roman" w:hAnsi="Times New Roman" w:cs="Times New Roman"/>
        </w:rPr>
        <w:t xml:space="preserve">   Standard pre-eminently among the major aspects of the new program is the mental</w:t>
      </w:r>
      <w:r w:rsidR="00EF046F">
        <w:rPr>
          <w:rFonts w:ascii="Times New Roman" w:hAnsi="Times New Roman" w:cs="Times New Roman"/>
        </w:rPr>
        <w:t xml:space="preserve"> hospital staff training plan–probably one of the most extensive staff training schemes to be undertaken in Canada or the United States. Forming the basis of the entire program, this training consists of a 500-hour, three-year course, including 250 hours work in psychiatry and mental hygiene, with the balance in nursing, recreational and occupation techniques. Formerly known as attendants, the ward staff are now designed as psychiatric aides. Educational qualifications for the course, which leads to the diploma in psychiatric nursing, have been set higher than in the past, the minimum being grade eleven </w:t>
      </w:r>
      <w:proofErr w:type="gramStart"/>
      <w:r w:rsidR="00EF046F">
        <w:rPr>
          <w:rFonts w:ascii="Times New Roman" w:hAnsi="Times New Roman" w:cs="Times New Roman"/>
        </w:rPr>
        <w:t>graduation</w:t>
      </w:r>
      <w:proofErr w:type="gramEnd"/>
      <w:r w:rsidR="00EF046F">
        <w:rPr>
          <w:rFonts w:ascii="Times New Roman" w:hAnsi="Times New Roman" w:cs="Times New Roman"/>
        </w:rPr>
        <w:t>.</w:t>
      </w:r>
    </w:p>
    <w:p w14:paraId="1FFC899E" w14:textId="75AA6AD9" w:rsidR="00EF046F" w:rsidRDefault="00EF046F" w:rsidP="00EF046F">
      <w:pPr>
        <w:jc w:val="center"/>
        <w:rPr>
          <w:rFonts w:ascii="Times New Roman" w:hAnsi="Times New Roman" w:cs="Times New Roman"/>
          <w:b/>
        </w:rPr>
      </w:pPr>
      <w:r>
        <w:rPr>
          <w:rFonts w:ascii="Times New Roman" w:hAnsi="Times New Roman" w:cs="Times New Roman"/>
          <w:b/>
        </w:rPr>
        <w:t>New Staff Training Plan</w:t>
      </w:r>
    </w:p>
    <w:p w14:paraId="25D4F43C" w14:textId="3657F014" w:rsidR="00EF046F" w:rsidRDefault="00EF046F" w:rsidP="00EF046F">
      <w:pPr>
        <w:rPr>
          <w:rFonts w:ascii="Times New Roman" w:hAnsi="Times New Roman" w:cs="Times New Roman"/>
        </w:rPr>
      </w:pPr>
      <w:r>
        <w:rPr>
          <w:rFonts w:ascii="Times New Roman" w:hAnsi="Times New Roman" w:cs="Times New Roman"/>
        </w:rPr>
        <w:t xml:space="preserve">   The first step taken in the plan for improvement in the care of the mentally ill was the establishment of the new staff training program and the selection of especially qualified individuals to head it. Three directors</w:t>
      </w:r>
      <w:r w:rsidR="00B065F1">
        <w:rPr>
          <w:rFonts w:ascii="Times New Roman" w:hAnsi="Times New Roman" w:cs="Times New Roman"/>
        </w:rPr>
        <w:t xml:space="preserve"> of staff training were appointed to net in an administrative capacity in the setting of standards, the selection of instructional personnel from the nursing and medical staff, and the general supervision of the course. All the university honour graduates in psychology, have had at least eight years’ experience in the teaching field, and were selected for their interest in the program of mental health.</w:t>
      </w:r>
    </w:p>
    <w:p w14:paraId="77A5FFEC" w14:textId="0406C062" w:rsidR="00B065F1" w:rsidRDefault="00B065F1" w:rsidP="00EF046F">
      <w:pPr>
        <w:rPr>
          <w:rFonts w:ascii="Times New Roman" w:hAnsi="Times New Roman" w:cs="Times New Roman"/>
        </w:rPr>
      </w:pPr>
      <w:r>
        <w:rPr>
          <w:rFonts w:ascii="Times New Roman" w:hAnsi="Times New Roman" w:cs="Times New Roman"/>
        </w:rPr>
        <w:t xml:space="preserve">   An attendant staff with good basic intelligence, well trained in regard to psychiatric knowledge and procedures, is envisaged through the program. The essential difference in the present training course from other staff training programs is considered to be in the emphasis on psychiatry, with 250 hours of study devoted to this subject. During the second year, each student is taken off the ward for a solid month as far as routine duties are concerned, and is given an intensive training in psychiatric dynamics, techniques and history taking.</w:t>
      </w:r>
    </w:p>
    <w:p w14:paraId="74733D62" w14:textId="105A8B58" w:rsidR="00B065F1" w:rsidRDefault="00B065F1" w:rsidP="00EF046F">
      <w:pPr>
        <w:rPr>
          <w:rFonts w:ascii="Times New Roman" w:hAnsi="Times New Roman" w:cs="Times New Roman"/>
        </w:rPr>
      </w:pPr>
      <w:r>
        <w:rPr>
          <w:rFonts w:ascii="Times New Roman" w:hAnsi="Times New Roman" w:cs="Times New Roman"/>
        </w:rPr>
        <w:t xml:space="preserve">   On completion of the course, each psychiatric aide will be responsible for the physical and psychiatric welfare of a group of from eight to 12 patients. He will be familiar with the history of the condition</w:t>
      </w:r>
      <w:r w:rsidR="004E5891">
        <w:rPr>
          <w:rFonts w:ascii="Times New Roman" w:hAnsi="Times New Roman" w:cs="Times New Roman"/>
        </w:rPr>
        <w:t xml:space="preserve"> leading to the patient’s admission to hospital and will act as the patient’s counsellor. Attendants will also familiarize themselves with the patients’ potentialities with regard to occupation and recreation, and will be responsible in all respects to the psychiatrist in charge of the ward.</w:t>
      </w:r>
    </w:p>
    <w:p w14:paraId="60C212DD" w14:textId="0BFC105F" w:rsidR="004E5891" w:rsidRDefault="004E5891" w:rsidP="00EF046F">
      <w:pPr>
        <w:rPr>
          <w:rFonts w:ascii="Times New Roman" w:hAnsi="Times New Roman" w:cs="Times New Roman"/>
        </w:rPr>
      </w:pPr>
      <w:r>
        <w:rPr>
          <w:rFonts w:ascii="Times New Roman" w:hAnsi="Times New Roman" w:cs="Times New Roman"/>
        </w:rPr>
        <w:t xml:space="preserve">   The increased responsibility of personnel combined with the changing of the hospital viewpoint from one of custody to one of therapy is aimed at contributing in a greater degree to the health of patients.</w:t>
      </w:r>
    </w:p>
    <w:p w14:paraId="5398121F" w14:textId="3433DAD8" w:rsidR="004E5891" w:rsidRDefault="004E5891" w:rsidP="00EF046F">
      <w:pPr>
        <w:rPr>
          <w:rFonts w:ascii="Times New Roman" w:hAnsi="Times New Roman" w:cs="Times New Roman"/>
        </w:rPr>
      </w:pPr>
      <w:r>
        <w:rPr>
          <w:rFonts w:ascii="Times New Roman" w:hAnsi="Times New Roman" w:cs="Times New Roman"/>
        </w:rPr>
        <w:t xml:space="preserve">   An effective means of rehabilitation discharged mental patients back into the community has been established through special courses in mental hygiene for public health nurses and social workers employed throughout the province. This one-month orientation training began in 1947. Already, 80 such key workers have taken the course. This summer, plans include</w:t>
      </w:r>
      <w:r w:rsidR="0083718D">
        <w:rPr>
          <w:rFonts w:ascii="Times New Roman" w:hAnsi="Times New Roman" w:cs="Times New Roman"/>
        </w:rPr>
        <w:t xml:space="preserve"> credit courses for teachers at the two mental hospitals.</w:t>
      </w:r>
    </w:p>
    <w:p w14:paraId="44CAD400" w14:textId="254E5BA4" w:rsidR="0083718D" w:rsidRDefault="0083718D" w:rsidP="00EF046F">
      <w:pPr>
        <w:rPr>
          <w:rFonts w:ascii="Times New Roman" w:hAnsi="Times New Roman" w:cs="Times New Roman"/>
        </w:rPr>
      </w:pPr>
      <w:r>
        <w:rPr>
          <w:rFonts w:ascii="Times New Roman" w:hAnsi="Times New Roman" w:cs="Times New Roman"/>
        </w:rPr>
        <w:t xml:space="preserve">   Consisting of 25 seminars, each lasting an hour, the course is conducted by a psychiatrist with special training in mental hygiene. In addition to attending the seminars, those taking part are assigned patients on which to do case studies. This involves a detailed history obtained from the patient, staff and relatives, made according to the prescribed history form and presented to the psychiatrist in charge of that patient.</w:t>
      </w:r>
    </w:p>
    <w:p w14:paraId="0B368EF2" w14:textId="77777777" w:rsidR="006659C1" w:rsidRDefault="006659C1" w:rsidP="006659C1">
      <w:pPr>
        <w:jc w:val="center"/>
        <w:rPr>
          <w:rFonts w:ascii="Times New Roman" w:hAnsi="Times New Roman" w:cs="Times New Roman"/>
          <w:b/>
        </w:rPr>
      </w:pPr>
    </w:p>
    <w:p w14:paraId="0E111F6B" w14:textId="41EF0F9B" w:rsidR="006659C1" w:rsidRDefault="006659C1" w:rsidP="006659C1">
      <w:pPr>
        <w:jc w:val="center"/>
        <w:rPr>
          <w:rFonts w:ascii="Times New Roman" w:hAnsi="Times New Roman" w:cs="Times New Roman"/>
          <w:b/>
        </w:rPr>
      </w:pPr>
      <w:r>
        <w:rPr>
          <w:rFonts w:ascii="Times New Roman" w:hAnsi="Times New Roman" w:cs="Times New Roman"/>
          <w:b/>
        </w:rPr>
        <w:t>Attend Conferences</w:t>
      </w:r>
    </w:p>
    <w:p w14:paraId="47168107" w14:textId="11212B2C" w:rsidR="006659C1" w:rsidRDefault="006659C1" w:rsidP="006659C1">
      <w:pPr>
        <w:rPr>
          <w:rFonts w:ascii="Times New Roman" w:hAnsi="Times New Roman" w:cs="Times New Roman"/>
        </w:rPr>
      </w:pPr>
      <w:r>
        <w:rPr>
          <w:rFonts w:ascii="Times New Roman" w:hAnsi="Times New Roman" w:cs="Times New Roman"/>
        </w:rPr>
        <w:t xml:space="preserve">   Student groups also attend conferences of the medical staff and receive</w:t>
      </w:r>
      <w:r w:rsidR="0025714F">
        <w:rPr>
          <w:rFonts w:ascii="Times New Roman" w:hAnsi="Times New Roman" w:cs="Times New Roman"/>
        </w:rPr>
        <w:t xml:space="preserve"> instruction from the different departmental heads on the functioning of the hospital.</w:t>
      </w:r>
    </w:p>
    <w:p w14:paraId="35762975" w14:textId="4DAE17E4" w:rsidR="0025714F" w:rsidRDefault="0025714F" w:rsidP="006659C1">
      <w:pPr>
        <w:rPr>
          <w:rFonts w:ascii="Times New Roman" w:hAnsi="Times New Roman" w:cs="Times New Roman"/>
        </w:rPr>
      </w:pPr>
      <w:r>
        <w:rPr>
          <w:rFonts w:ascii="Times New Roman" w:hAnsi="Times New Roman" w:cs="Times New Roman"/>
        </w:rPr>
        <w:t xml:space="preserve">   Thus, through a more intimate understanding of mental health, teachers, nurses and social workers will be able to recognize and cope with minor maladjustments which may lead to a more serious condition if allowed to develop. Once a patient has been returned to his home, a nurse or social worker makes routine visits to assist that patient to adjust himself to his environment and the family to adjust themselves to the patient. They will also refer to the mental hygiene clinics cases of incipient mental or nervous disorder which appear to call for expert study and counsel.</w:t>
      </w:r>
    </w:p>
    <w:p w14:paraId="3521C4BD" w14:textId="77777777" w:rsidR="003F3C8A" w:rsidRDefault="0025714F" w:rsidP="006659C1">
      <w:pPr>
        <w:rPr>
          <w:rFonts w:ascii="Times New Roman" w:hAnsi="Times New Roman" w:cs="Times New Roman"/>
        </w:rPr>
      </w:pPr>
      <w:r>
        <w:rPr>
          <w:rFonts w:ascii="Times New Roman" w:hAnsi="Times New Roman" w:cs="Times New Roman"/>
        </w:rPr>
        <w:t xml:space="preserve">   Accordingly, it was decided that the clinic, consultations should be performed by psychiatrists from the staff of the two mental hospitals. Each psychiatrist interested in community work now has a service in a mental hospital for which</w:t>
      </w:r>
      <w:r w:rsidR="003F3C8A">
        <w:rPr>
          <w:rFonts w:ascii="Times New Roman" w:hAnsi="Times New Roman" w:cs="Times New Roman"/>
        </w:rPr>
        <w:t xml:space="preserve"> he is responsible as well as carry out a mental hygiene teaching program among the nurses and social workers. In the event that a patient is admitted to a mental hospital, he will be placed under the care of the psychiatrist who is the consultant for the patient’s community, maintaining a continuity between local mental services and mental hospitals.</w:t>
      </w:r>
    </w:p>
    <w:p w14:paraId="75515EC8" w14:textId="277F2640" w:rsidR="0025714F" w:rsidRDefault="003F3C8A" w:rsidP="006659C1">
      <w:pPr>
        <w:rPr>
          <w:rFonts w:ascii="Times New Roman" w:hAnsi="Times New Roman" w:cs="Times New Roman"/>
        </w:rPr>
      </w:pPr>
      <w:r>
        <w:rPr>
          <w:rFonts w:ascii="Times New Roman" w:hAnsi="Times New Roman" w:cs="Times New Roman"/>
        </w:rPr>
        <w:t xml:space="preserve">   </w:t>
      </w:r>
      <w:r w:rsidR="0025714F">
        <w:rPr>
          <w:rFonts w:ascii="Times New Roman" w:hAnsi="Times New Roman" w:cs="Times New Roman"/>
        </w:rPr>
        <w:t xml:space="preserve"> </w:t>
      </w:r>
      <w:r>
        <w:rPr>
          <w:rFonts w:ascii="Times New Roman" w:hAnsi="Times New Roman" w:cs="Times New Roman"/>
        </w:rPr>
        <w:t>Through this mental hygiene program, the provincial government hopes to diminish the amount of serious mental disorders developing in the community, and above all, in the promotion of better mental health, to effect a wider understanding of human behaviour on the part of those engaged in community service.</w:t>
      </w:r>
    </w:p>
    <w:p w14:paraId="64D70246" w14:textId="77777777" w:rsidR="003F3C8A" w:rsidRDefault="003F3C8A" w:rsidP="006659C1">
      <w:pPr>
        <w:rPr>
          <w:rFonts w:ascii="Times New Roman" w:hAnsi="Times New Roman" w:cs="Times New Roman"/>
        </w:rPr>
      </w:pPr>
    </w:p>
    <w:p w14:paraId="53EB3187" w14:textId="06B1478F" w:rsidR="003F3C8A" w:rsidRDefault="003F3C8A" w:rsidP="006659C1">
      <w:pPr>
        <w:rPr>
          <w:rFonts w:ascii="Times New Roman" w:hAnsi="Times New Roman" w:cs="Times New Roman"/>
        </w:rPr>
      </w:pPr>
      <w:r>
        <w:rPr>
          <w:rFonts w:ascii="Times New Roman" w:hAnsi="Times New Roman" w:cs="Times New Roman"/>
        </w:rPr>
        <w:t xml:space="preserve">   “It would be very much better if more time, money, and thought were directed towards the prevention of mental disorders. Hitherto it had been the policy of the country with regard to a man who was breaking down that until he became insane nothing could be done for him.” –Sir Maurice Craig.</w:t>
      </w:r>
    </w:p>
    <w:p w14:paraId="3CCFB075" w14:textId="77777777" w:rsidR="003F3C8A" w:rsidRDefault="003F3C8A" w:rsidP="006659C1">
      <w:pPr>
        <w:rPr>
          <w:rFonts w:ascii="Times New Roman" w:hAnsi="Times New Roman" w:cs="Times New Roman"/>
        </w:rPr>
      </w:pPr>
    </w:p>
    <w:p w14:paraId="5A12DE43" w14:textId="7E4CB048" w:rsidR="003F3C8A" w:rsidRDefault="003F3C8A" w:rsidP="006659C1">
      <w:pPr>
        <w:rPr>
          <w:rFonts w:ascii="Times New Roman" w:hAnsi="Times New Roman" w:cs="Times New Roman"/>
        </w:rPr>
      </w:pPr>
      <w:r>
        <w:rPr>
          <w:rFonts w:ascii="Times New Roman" w:hAnsi="Times New Roman" w:cs="Times New Roman"/>
        </w:rPr>
        <w:t xml:space="preserve">   Massachusetts – “Department of Mental Diseases” shall take cognizance of all matters affecting the mental health of the citizens</w:t>
      </w:r>
      <w:r w:rsidR="0026306D">
        <w:rPr>
          <w:rFonts w:ascii="Times New Roman" w:hAnsi="Times New Roman" w:cs="Times New Roman"/>
        </w:rPr>
        <w:t>, and shall make investigations and enquiries relative to all causes and conditions that tend to jeopardize said health, and the causes of mental disease, feeble-mindedness and epilepsy, and the effects of employment, conditions and circumstances on mental health, including the effect thereon of the use of drugs, liquors and stimulants. It shall collect and disseminate such information thereto as it considers proper diffusion among the people, and shall define what physical ailments, habits and conditions surrounding employment are to be deemed dangerous to mental health.</w:t>
      </w:r>
    </w:p>
    <w:p w14:paraId="5F13B9FB" w14:textId="77777777" w:rsidR="0026306D" w:rsidRDefault="0026306D" w:rsidP="006659C1">
      <w:pPr>
        <w:rPr>
          <w:rFonts w:ascii="Times New Roman" w:hAnsi="Times New Roman" w:cs="Times New Roman"/>
        </w:rPr>
      </w:pPr>
    </w:p>
    <w:p w14:paraId="12D2CDE5" w14:textId="510B022A" w:rsidR="0026306D" w:rsidRDefault="0026306D" w:rsidP="0026306D">
      <w:pPr>
        <w:jc w:val="center"/>
        <w:rPr>
          <w:rFonts w:ascii="Times New Roman" w:hAnsi="Times New Roman" w:cs="Times New Roman"/>
          <w:sz w:val="36"/>
          <w:szCs w:val="36"/>
        </w:rPr>
      </w:pPr>
      <w:r>
        <w:rPr>
          <w:rFonts w:ascii="Times New Roman" w:hAnsi="Times New Roman" w:cs="Times New Roman"/>
          <w:sz w:val="36"/>
          <w:szCs w:val="36"/>
        </w:rPr>
        <w:t>Candles in the Dark</w:t>
      </w:r>
    </w:p>
    <w:p w14:paraId="3C317966" w14:textId="275255A0" w:rsidR="0026306D" w:rsidRDefault="0026306D" w:rsidP="0026306D">
      <w:pPr>
        <w:rPr>
          <w:rFonts w:ascii="Times New Roman" w:hAnsi="Times New Roman" w:cs="Times New Roman"/>
        </w:rPr>
      </w:pPr>
      <w:r>
        <w:rPr>
          <w:rFonts w:ascii="Times New Roman" w:hAnsi="Times New Roman" w:cs="Times New Roman"/>
        </w:rPr>
        <w:t xml:space="preserve">   The activities of the Ladies’ Auxiliary are naturally somewhat curtailed since the Vista has become government-controlled but nevertheless the group of interested and energetic women have continued the sending of Christmas cards and gifts and Easter cards to the women patients in Essondale, over150 of them.</w:t>
      </w:r>
    </w:p>
    <w:p w14:paraId="328EB213" w14:textId="503879E5" w:rsidR="0026306D" w:rsidRDefault="0026306D" w:rsidP="0026306D">
      <w:pPr>
        <w:rPr>
          <w:rFonts w:ascii="Times New Roman" w:hAnsi="Times New Roman" w:cs="Times New Roman"/>
        </w:rPr>
      </w:pPr>
      <w:r>
        <w:rPr>
          <w:rFonts w:ascii="Times New Roman" w:hAnsi="Times New Roman" w:cs="Times New Roman"/>
        </w:rPr>
        <w:t xml:space="preserve">   In order to keep up the interest and to obtain new members for the next phase in its work, the Auxiliary has held several meetings at the home of the president, Mrs. W. Inglis</w:t>
      </w:r>
      <w:r w:rsidR="00852EF2">
        <w:rPr>
          <w:rFonts w:ascii="Times New Roman" w:hAnsi="Times New Roman" w:cs="Times New Roman"/>
        </w:rPr>
        <w:t>; and on May 26 a very interesting meeting was held at the home of Mrs. Hood at Capitol Hill. The day was lovely and the group were enthusiastic in their response to Mr. Ernest Winch’s talk on the new venture, much discussion arising from same, and at the conclusion of which a very lovely tea was served by the hostess with Mrs. Walton as co-hostess. The Auxiliary was very pleased to welcome to this meeting a guest from Summerland, Mrs. Geo. Inglis, the president’s sister-in-law.</w:t>
      </w:r>
    </w:p>
    <w:p w14:paraId="3563C990" w14:textId="622D907E" w:rsidR="00852EF2" w:rsidRDefault="00852EF2" w:rsidP="0026306D">
      <w:pPr>
        <w:rPr>
          <w:rFonts w:ascii="Times New Roman" w:hAnsi="Times New Roman" w:cs="Times New Roman"/>
        </w:rPr>
      </w:pPr>
      <w:r>
        <w:rPr>
          <w:rFonts w:ascii="Times New Roman" w:hAnsi="Times New Roman" w:cs="Times New Roman"/>
        </w:rPr>
        <w:t xml:space="preserve">   Mr. Winch’s description of the property and the work which has been done there so far towards the building of small homes for the Senior Citizens of B.C. was most interesting. The Auxiliary have high hopes of proving very useful and helpful in many ways once the homes are built and needs become apparent such as furnishing a home or providing small comforts for the occupants who will in most cases be pensioners.</w:t>
      </w:r>
    </w:p>
    <w:p w14:paraId="16B61418" w14:textId="577755B1" w:rsidR="00852EF2" w:rsidRDefault="00852EF2" w:rsidP="0026306D">
      <w:pPr>
        <w:rPr>
          <w:rFonts w:ascii="Times New Roman" w:hAnsi="Times New Roman" w:cs="Times New Roman"/>
        </w:rPr>
      </w:pPr>
      <w:r>
        <w:rPr>
          <w:rFonts w:ascii="Times New Roman" w:hAnsi="Times New Roman" w:cs="Times New Roman"/>
        </w:rPr>
        <w:t xml:space="preserve">   During the summer it is hoped the members, old and new, will be able to meet at the home of Mrs. W. Inglis, president of the Auxiliary and motivating force behind its work.</w:t>
      </w:r>
    </w:p>
    <w:p w14:paraId="090D1F53" w14:textId="2F323B10" w:rsidR="00852EF2" w:rsidRDefault="00852EF2" w:rsidP="0026306D">
      <w:pPr>
        <w:rPr>
          <w:rFonts w:ascii="Times New Roman" w:hAnsi="Times New Roman" w:cs="Times New Roman"/>
        </w:rPr>
      </w:pPr>
      <w:r>
        <w:rPr>
          <w:rFonts w:ascii="Times New Roman" w:hAnsi="Times New Roman" w:cs="Times New Roman"/>
        </w:rPr>
        <w:t xml:space="preserve">   We would be pleased to have new members</w:t>
      </w:r>
      <w:r w:rsidR="004E0D04">
        <w:rPr>
          <w:rFonts w:ascii="Times New Roman" w:hAnsi="Times New Roman" w:cs="Times New Roman"/>
        </w:rPr>
        <w:t xml:space="preserve"> join our Auxiliary. For information please get in touch with our secretary, Mrs. Gordon Robertson, 3561 West 5</w:t>
      </w:r>
      <w:r w:rsidR="004E0D04" w:rsidRPr="004E0D04">
        <w:rPr>
          <w:rFonts w:ascii="Times New Roman" w:hAnsi="Times New Roman" w:cs="Times New Roman"/>
          <w:vertAlign w:val="superscript"/>
        </w:rPr>
        <w:t>th</w:t>
      </w:r>
      <w:r w:rsidR="004E0D04">
        <w:rPr>
          <w:rFonts w:ascii="Times New Roman" w:hAnsi="Times New Roman" w:cs="Times New Roman"/>
        </w:rPr>
        <w:t xml:space="preserve"> Avenue, Vancouver. Phone Bay. 9851-M.</w:t>
      </w:r>
    </w:p>
    <w:p w14:paraId="3E6B2333" w14:textId="77777777" w:rsidR="004E0D04" w:rsidRDefault="004E0D04" w:rsidP="0026306D">
      <w:pPr>
        <w:rPr>
          <w:rFonts w:ascii="Times New Roman" w:hAnsi="Times New Roman" w:cs="Times New Roman"/>
        </w:rPr>
      </w:pPr>
    </w:p>
    <w:p w14:paraId="35109EFE" w14:textId="4115267B" w:rsidR="004E0D04" w:rsidRDefault="004E0D04" w:rsidP="0026306D">
      <w:pPr>
        <w:rPr>
          <w:rFonts w:ascii="Times New Roman" w:hAnsi="Times New Roman" w:cs="Times New Roman"/>
        </w:rPr>
      </w:pPr>
      <w:r>
        <w:rPr>
          <w:rFonts w:ascii="Times New Roman" w:hAnsi="Times New Roman" w:cs="Times New Roman"/>
        </w:rPr>
        <w:t xml:space="preserve">  “Let me emphasize that none of the good hospitals use straight-jackets or other forms of mechanical restraint, except in rare cases; nor do they resort to sedative drugs and seclusion except as a last resort…Force, which would excite and arouse even sane people, has given way to psychology and patient effort.” –Inis Weed Jones</w:t>
      </w:r>
    </w:p>
    <w:p w14:paraId="43FFA2CB" w14:textId="77777777" w:rsidR="004E0D04" w:rsidRDefault="004E0D04" w:rsidP="0026306D">
      <w:pPr>
        <w:rPr>
          <w:rFonts w:ascii="Times New Roman" w:hAnsi="Times New Roman" w:cs="Times New Roman"/>
        </w:rPr>
      </w:pPr>
    </w:p>
    <w:p w14:paraId="63720344" w14:textId="77777777" w:rsidR="004E0D04" w:rsidRDefault="004E0D04" w:rsidP="0026306D">
      <w:pPr>
        <w:rPr>
          <w:rFonts w:ascii="Times New Roman" w:hAnsi="Times New Roman" w:cs="Times New Roman"/>
        </w:rPr>
      </w:pPr>
    </w:p>
    <w:p w14:paraId="27F42597" w14:textId="08E63339" w:rsidR="004E0D04" w:rsidRDefault="004E0D04" w:rsidP="0026306D">
      <w:pPr>
        <w:rPr>
          <w:rFonts w:ascii="Times New Roman" w:hAnsi="Times New Roman" w:cs="Times New Roman"/>
        </w:rPr>
      </w:pPr>
      <w:r>
        <w:rPr>
          <w:rFonts w:ascii="Times New Roman" w:hAnsi="Times New Roman" w:cs="Times New Roman"/>
        </w:rPr>
        <w:t xml:space="preserve">   “There is a type of psychological abuse of mental patients which may be more disastrous than any kind of physical abuse. By this I mean the tactless treatment of the patient, the refusal of small desires and requests, and the abuse of power that is necessarily conferred upon the individual who is in charge of a ward of mental patients.” –William A. Bryan, M.D.</w:t>
      </w:r>
    </w:p>
    <w:p w14:paraId="6A639208" w14:textId="77777777" w:rsidR="004E0D04" w:rsidRDefault="004E0D04" w:rsidP="0026306D">
      <w:pPr>
        <w:rPr>
          <w:rFonts w:ascii="Times New Roman" w:hAnsi="Times New Roman" w:cs="Times New Roman"/>
        </w:rPr>
      </w:pPr>
    </w:p>
    <w:p w14:paraId="0247BDEB" w14:textId="3F959260" w:rsidR="004E0D04" w:rsidRPr="0026306D" w:rsidRDefault="004E0D04" w:rsidP="0026306D">
      <w:pPr>
        <w:rPr>
          <w:rFonts w:ascii="Times New Roman" w:hAnsi="Times New Roman" w:cs="Times New Roman"/>
        </w:rPr>
      </w:pPr>
      <w:r>
        <w:rPr>
          <w:rFonts w:ascii="Times New Roman" w:hAnsi="Times New Roman" w:cs="Times New Roman"/>
        </w:rPr>
        <w:t xml:space="preserve">   “Idleness in institutions is bad… Often the measure of an institution lies in what it gives to its inmate population to do… The important thing is that every person </w:t>
      </w:r>
      <w:proofErr w:type="gramStart"/>
      <w:r>
        <w:rPr>
          <w:rFonts w:ascii="Times New Roman" w:hAnsi="Times New Roman" w:cs="Times New Roman"/>
        </w:rPr>
        <w:t>participate</w:t>
      </w:r>
      <w:proofErr w:type="gramEnd"/>
      <w:r>
        <w:rPr>
          <w:rFonts w:ascii="Times New Roman" w:hAnsi="Times New Roman" w:cs="Times New Roman"/>
        </w:rPr>
        <w:t xml:space="preserve"> in some way in the program, and that work be selected primarily for the benefit to the inmate and only secondarily </w:t>
      </w:r>
      <w:r w:rsidR="00602569">
        <w:rPr>
          <w:rFonts w:ascii="Times New Roman" w:hAnsi="Times New Roman" w:cs="Times New Roman"/>
        </w:rPr>
        <w:t>for its benefit to the institution.”</w:t>
      </w:r>
    </w:p>
    <w:sectPr w:rsidR="004E0D04" w:rsidRPr="0026306D" w:rsidSect="00CC105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079"/>
    <w:rsid w:val="00055C93"/>
    <w:rsid w:val="000838D8"/>
    <w:rsid w:val="00243E58"/>
    <w:rsid w:val="0025714F"/>
    <w:rsid w:val="0026306D"/>
    <w:rsid w:val="0029017F"/>
    <w:rsid w:val="00290656"/>
    <w:rsid w:val="002D2061"/>
    <w:rsid w:val="002D22E2"/>
    <w:rsid w:val="00366492"/>
    <w:rsid w:val="003F3C8A"/>
    <w:rsid w:val="00424381"/>
    <w:rsid w:val="0042668E"/>
    <w:rsid w:val="004642B0"/>
    <w:rsid w:val="004A7AB3"/>
    <w:rsid w:val="004D53C3"/>
    <w:rsid w:val="004E0D04"/>
    <w:rsid w:val="004E5891"/>
    <w:rsid w:val="00595498"/>
    <w:rsid w:val="005C573B"/>
    <w:rsid w:val="00602569"/>
    <w:rsid w:val="006659C1"/>
    <w:rsid w:val="006D42C6"/>
    <w:rsid w:val="00707D3B"/>
    <w:rsid w:val="00724C78"/>
    <w:rsid w:val="007C6386"/>
    <w:rsid w:val="007E0CC2"/>
    <w:rsid w:val="008277C4"/>
    <w:rsid w:val="0083718D"/>
    <w:rsid w:val="00852EF2"/>
    <w:rsid w:val="00861764"/>
    <w:rsid w:val="0088056A"/>
    <w:rsid w:val="008C268F"/>
    <w:rsid w:val="00A135B5"/>
    <w:rsid w:val="00A2069F"/>
    <w:rsid w:val="00A80057"/>
    <w:rsid w:val="00B065F1"/>
    <w:rsid w:val="00B72B9F"/>
    <w:rsid w:val="00BE1D0C"/>
    <w:rsid w:val="00C33C5F"/>
    <w:rsid w:val="00C61FAB"/>
    <w:rsid w:val="00C852F8"/>
    <w:rsid w:val="00CC1058"/>
    <w:rsid w:val="00CD3539"/>
    <w:rsid w:val="00D445CC"/>
    <w:rsid w:val="00D86187"/>
    <w:rsid w:val="00D873AE"/>
    <w:rsid w:val="00DB1079"/>
    <w:rsid w:val="00EB5FE5"/>
    <w:rsid w:val="00EF046F"/>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35E29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3726</Words>
  <Characters>21243</Characters>
  <Application>Microsoft Macintosh Word</Application>
  <DocSecurity>0</DocSecurity>
  <Lines>177</Lines>
  <Paragraphs>49</Paragraphs>
  <ScaleCrop>false</ScaleCrop>
  <Company/>
  <LinksUpToDate>false</LinksUpToDate>
  <CharactersWithSpaces>24920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 Willis</dc:creator>
  <cp:keywords/>
  <dc:description/>
  <cp:lastModifiedBy>Microsoft Office User</cp:lastModifiedBy>
  <cp:revision>2</cp:revision>
  <dcterms:created xsi:type="dcterms:W3CDTF">2016-05-25T11:25:00Z</dcterms:created>
  <dcterms:modified xsi:type="dcterms:W3CDTF">2016-05-25T11:25:00Z</dcterms:modified>
</cp:coreProperties>
</file>